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2A59" w14:textId="47D28BCC" w:rsidR="00201B9C" w:rsidRPr="00CE2D59" w:rsidRDefault="00201B9C" w:rsidP="00201B9C">
      <w:pPr>
        <w:rPr>
          <w:rFonts w:ascii="Calibri" w:hAnsi="Calibri" w:cs="Calibri"/>
          <w:b/>
          <w:sz w:val="18"/>
        </w:rPr>
      </w:pPr>
      <w:r>
        <w:rPr>
          <w:rFonts w:ascii="Calibri" w:hAnsi="Calibri"/>
          <w:b/>
        </w:rPr>
        <w:t>Partie A</w:t>
      </w:r>
      <w:r>
        <w:rPr>
          <w:rFonts w:ascii="Calibri" w:hAnsi="Calibri"/>
          <w:b/>
        </w:rPr>
        <w:br/>
      </w:r>
      <w:r>
        <w:rPr>
          <w:rFonts w:ascii="Calibri" w:hAnsi="Calibri"/>
          <w:b/>
          <w:sz w:val="18"/>
        </w:rPr>
        <w:t>Exercice 1</w:t>
      </w:r>
    </w:p>
    <w:p w14:paraId="25AA60A4" w14:textId="3C9CDAA8" w:rsidR="00201B9C" w:rsidRPr="009F664A" w:rsidRDefault="00E56332" w:rsidP="00793A40">
      <w:pPr>
        <w:pStyle w:val="ListParagraph"/>
        <w:numPr>
          <w:ilvl w:val="0"/>
          <w:numId w:val="9"/>
        </w:numPr>
        <w:rPr>
          <w:rFonts w:ascii="Calibri" w:hAnsi="Calibri" w:cs="Calibri"/>
          <w:color w:val="auto"/>
          <w:sz w:val="18"/>
          <w:szCs w:val="18"/>
        </w:rPr>
      </w:pPr>
      <w:r w:rsidRPr="009F664A">
        <w:rPr>
          <w:rFonts w:ascii="Calibri" w:hAnsi="Calibri" w:cs="Calibri"/>
          <w:noProof/>
          <w:sz w:val="18"/>
          <w:szCs w:val="18"/>
          <w:lang w:eastAsia="fr-CH"/>
        </w:rPr>
        <w:drawing>
          <wp:anchor distT="0" distB="0" distL="114300" distR="114300" simplePos="0" relativeHeight="251696128" behindDoc="0" locked="0" layoutInCell="1" allowOverlap="1" wp14:anchorId="118DEDDA" wp14:editId="2870D761">
            <wp:simplePos x="0" y="0"/>
            <wp:positionH relativeFrom="margin">
              <wp:posOffset>1216025</wp:posOffset>
            </wp:positionH>
            <wp:positionV relativeFrom="paragraph">
              <wp:posOffset>250825</wp:posOffset>
            </wp:positionV>
            <wp:extent cx="4078605" cy="31680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078605" cy="3168015"/>
                    </a:xfrm>
                    <a:prstGeom prst="rect">
                      <a:avLst/>
                    </a:prstGeom>
                  </pic:spPr>
                </pic:pic>
              </a:graphicData>
            </a:graphic>
            <wp14:sizeRelH relativeFrom="margin">
              <wp14:pctWidth>0</wp14:pctWidth>
            </wp14:sizeRelH>
            <wp14:sizeRelV relativeFrom="margin">
              <wp14:pctHeight>0</wp14:pctHeight>
            </wp14:sizeRelV>
          </wp:anchor>
        </w:drawing>
      </w:r>
      <w:r w:rsidR="00201B9C" w:rsidRPr="009F664A">
        <w:rPr>
          <w:rFonts w:ascii="Calibri" w:hAnsi="Calibri" w:cs="Calibri"/>
          <w:sz w:val="18"/>
          <w:szCs w:val="18"/>
        </w:rPr>
        <w:t>Lisez d’abord les questions qui figurent sous le graphique à la lettre b) puis étudiez le graphique ci-dessous.</w:t>
      </w:r>
    </w:p>
    <w:p w14:paraId="144A31EC" w14:textId="3E23BEA8" w:rsidR="00201B9C" w:rsidRPr="00E56332" w:rsidRDefault="00E56332" w:rsidP="00E56332">
      <w:pPr>
        <w:pStyle w:val="ListParagraph"/>
        <w:ind w:left="2127"/>
        <w:rPr>
          <w:rFonts w:ascii="Calibri" w:hAnsi="Calibri" w:cs="Calibri"/>
          <w:color w:val="auto"/>
          <w:sz w:val="16"/>
          <w:szCs w:val="16"/>
          <w:lang w:val="en-US"/>
        </w:rPr>
      </w:pPr>
      <w:r w:rsidRPr="00E56332">
        <w:rPr>
          <w:rFonts w:ascii="Calibri" w:hAnsi="Calibri" w:cs="Calibri"/>
          <w:color w:val="auto"/>
          <w:sz w:val="16"/>
          <w:szCs w:val="16"/>
          <w:lang w:val="en-US"/>
        </w:rPr>
        <w:t>Source: GIC AR6 WG I SPM</w:t>
      </w:r>
    </w:p>
    <w:p w14:paraId="7D69E301" w14:textId="7F5ED4E4" w:rsidR="00201B9C" w:rsidRPr="00CE2D59" w:rsidRDefault="00201B9C" w:rsidP="00793A40">
      <w:pPr>
        <w:pStyle w:val="ListParagraph"/>
        <w:numPr>
          <w:ilvl w:val="0"/>
          <w:numId w:val="9"/>
        </w:numPr>
        <w:rPr>
          <w:rFonts w:ascii="Calibri" w:hAnsi="Calibri" w:cs="Calibri"/>
          <w:sz w:val="18"/>
          <w:szCs w:val="18"/>
        </w:rPr>
      </w:pPr>
      <w:r>
        <w:rPr>
          <w:rFonts w:ascii="Calibri" w:hAnsi="Calibri"/>
          <w:sz w:val="18"/>
        </w:rPr>
        <w:t xml:space="preserve">Ensuite, débattez en petits groupes des </w:t>
      </w:r>
      <w:r w:rsidR="002C331D">
        <w:rPr>
          <w:rFonts w:ascii="Calibri" w:hAnsi="Calibri"/>
          <w:sz w:val="18"/>
        </w:rPr>
        <w:t>éléments suivants</w:t>
      </w:r>
      <w:r>
        <w:rPr>
          <w:rFonts w:ascii="Calibri" w:hAnsi="Calibri"/>
          <w:sz w:val="18"/>
        </w:rPr>
        <w:t xml:space="preserve"> et notez aussi précisément que possible vos observations, sentiments, réflexions et arguments.</w:t>
      </w:r>
    </w:p>
    <w:p w14:paraId="62368703" w14:textId="77777777" w:rsidR="00201B9C" w:rsidRPr="00CE2D59" w:rsidRDefault="00201B9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Que déduisez-vous du graphique?</w:t>
      </w:r>
    </w:p>
    <w:sdt>
      <w:sdtPr>
        <w:rPr>
          <w:rFonts w:ascii="Calibri" w:hAnsi="Calibri" w:cs="Calibri"/>
          <w:color w:val="auto"/>
          <w:sz w:val="22"/>
        </w:rPr>
        <w:id w:val="-1500651824"/>
        <w:placeholder>
          <w:docPart w:val="4755504EE7444935B8B0310F89864C53"/>
        </w:placeholder>
        <w:showingPlcHdr/>
      </w:sdtPr>
      <w:sdtEndPr/>
      <w:sdtContent>
        <w:p w14:paraId="3A1CB20A" w14:textId="23F81B18" w:rsidR="00EB5A98" w:rsidRPr="005B7210" w:rsidRDefault="005B7210" w:rsidP="00EB5A98">
          <w:pPr>
            <w:ind w:left="360"/>
          </w:pPr>
          <w:r w:rsidRPr="005B7210">
            <w:rPr>
              <w:rFonts w:ascii="Arial" w:hAnsi="Arial" w:cs="Arial"/>
              <w:color w:val="auto"/>
              <w:sz w:val="20"/>
              <w:szCs w:val="20"/>
              <w:lang w:eastAsia="fr-CH"/>
            </w:rPr>
            <w:t>Cliquez ou écrivez dans le champ pour saisir du texte</w:t>
          </w:r>
          <w:r w:rsidR="00EB5A98" w:rsidRPr="005B7210">
            <w:rPr>
              <w:rStyle w:val="PlaceholderText"/>
              <w:color w:val="auto"/>
            </w:rPr>
            <w:t>.</w:t>
          </w:r>
        </w:p>
      </w:sdtContent>
    </w:sdt>
    <w:p w14:paraId="12AD1E2F" w14:textId="77777777" w:rsidR="00201B9C" w:rsidRPr="00CE2D59" w:rsidRDefault="00201B9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Que vous inspire le message principal du graphique?</w:t>
      </w:r>
    </w:p>
    <w:sdt>
      <w:sdtPr>
        <w:rPr>
          <w:rFonts w:ascii="Calibri" w:hAnsi="Calibri" w:cs="Calibri"/>
          <w:color w:val="auto"/>
          <w:sz w:val="22"/>
        </w:rPr>
        <w:id w:val="1049031343"/>
        <w:placeholder>
          <w:docPart w:val="5F64B83B67D04008838474FAD7A837A6"/>
        </w:placeholder>
        <w:showingPlcHdr/>
      </w:sdtPr>
      <w:sdtEndPr/>
      <w:sdtContent>
        <w:p w14:paraId="463543CB" w14:textId="1103B075" w:rsidR="00EB5A98" w:rsidRPr="005B7210" w:rsidRDefault="005B7210" w:rsidP="00EB5A98">
          <w:pPr>
            <w:ind w:left="360"/>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C355FA5" w14:textId="77777777" w:rsidR="00201B9C" w:rsidRPr="00CE2D59" w:rsidRDefault="00201B9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Ce message vous semble-t-il facile à comprendre? Donnez d’abord un avis général puis recensez les éléments qui compliquent ou facilitent votre compréhension.</w:t>
      </w:r>
    </w:p>
    <w:sdt>
      <w:sdtPr>
        <w:rPr>
          <w:rFonts w:ascii="Calibri" w:hAnsi="Calibri" w:cs="Calibri"/>
          <w:color w:val="auto"/>
          <w:sz w:val="22"/>
        </w:rPr>
        <w:id w:val="1407954316"/>
        <w:placeholder>
          <w:docPart w:val="2700BE9F17BF492DB2DC99C5488F0C92"/>
        </w:placeholder>
        <w:showingPlcHdr/>
      </w:sdtPr>
      <w:sdtEndPr/>
      <w:sdtContent>
        <w:p w14:paraId="23F82301" w14:textId="59996D44" w:rsidR="00EB5A98" w:rsidRPr="005B7210" w:rsidRDefault="005B7210" w:rsidP="00EB5A98">
          <w:pPr>
            <w:ind w:left="360"/>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187E85F0" w14:textId="37E44FBB" w:rsidR="00201B9C" w:rsidRPr="00CE2D59" w:rsidRDefault="00201B9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Croyez-vous ce que vous voyez</w:t>
      </w:r>
      <w:r w:rsidR="00C3364F">
        <w:rPr>
          <w:rFonts w:ascii="Calibri" w:hAnsi="Calibri"/>
          <w:color w:val="auto"/>
          <w:sz w:val="18"/>
        </w:rPr>
        <w:t xml:space="preserve"> ici</w:t>
      </w:r>
      <w:r>
        <w:rPr>
          <w:rFonts w:ascii="Calibri" w:hAnsi="Calibri"/>
          <w:color w:val="auto"/>
          <w:sz w:val="18"/>
        </w:rPr>
        <w:t>?</w:t>
      </w:r>
    </w:p>
    <w:sdt>
      <w:sdtPr>
        <w:rPr>
          <w:rFonts w:ascii="Calibri" w:hAnsi="Calibri" w:cs="Calibri"/>
          <w:color w:val="auto"/>
          <w:sz w:val="22"/>
        </w:rPr>
        <w:id w:val="-1047374221"/>
        <w:placeholder>
          <w:docPart w:val="4BA7BBA425814B4A9A339F3081BB70DA"/>
        </w:placeholder>
        <w:showingPlcHdr/>
      </w:sdtPr>
      <w:sdtEndPr/>
      <w:sdtContent>
        <w:p w14:paraId="67FFAE94" w14:textId="4F732299" w:rsidR="00EB5A98" w:rsidRPr="005B7210" w:rsidRDefault="005B7210" w:rsidP="00EB5A98">
          <w:pPr>
            <w:ind w:left="360"/>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14EAAB2C" w14:textId="77777777" w:rsidR="00201B9C" w:rsidRPr="00CE2D59" w:rsidRDefault="00201B9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Qu’est-ce qui vous aide à évaluer la fiabilité et la crédibilité de ce graphique?</w:t>
      </w:r>
    </w:p>
    <w:sdt>
      <w:sdtPr>
        <w:rPr>
          <w:rFonts w:ascii="Calibri" w:hAnsi="Calibri" w:cs="Calibri"/>
          <w:color w:val="auto"/>
          <w:sz w:val="22"/>
        </w:rPr>
        <w:id w:val="1261877228"/>
        <w:placeholder>
          <w:docPart w:val="14A124A3766542E8992551CF5F9DEC07"/>
        </w:placeholder>
        <w:showingPlcHdr/>
      </w:sdtPr>
      <w:sdtEndPr/>
      <w:sdtContent>
        <w:p w14:paraId="1B303826" w14:textId="0905DCCD" w:rsidR="00EB5A98" w:rsidRPr="005B7210" w:rsidRDefault="005B7210" w:rsidP="00EB5A98">
          <w:pPr>
            <w:ind w:left="360"/>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F50A8CF" w14:textId="21391306" w:rsidR="00201B9C" w:rsidRPr="005B7210" w:rsidRDefault="00201B9C" w:rsidP="0011270A">
      <w:pPr>
        <w:rPr>
          <w:rFonts w:ascii="Calibri" w:hAnsi="Calibri" w:cs="Calibri"/>
          <w:b/>
          <w:sz w:val="28"/>
          <w:szCs w:val="28"/>
        </w:rPr>
      </w:pPr>
      <w:r w:rsidRPr="005B7210">
        <w:rPr>
          <w:rFonts w:ascii="Calibri" w:hAnsi="Calibri"/>
        </w:rPr>
        <w:br w:type="page"/>
      </w:r>
    </w:p>
    <w:p w14:paraId="0BBB9339" w14:textId="109D6048" w:rsidR="00614037" w:rsidRPr="00BC1320" w:rsidRDefault="00614037" w:rsidP="00614037">
      <w:pPr>
        <w:rPr>
          <w:rFonts w:ascii="Calibri" w:hAnsi="Calibri" w:cs="Calibri"/>
          <w:b/>
        </w:rPr>
      </w:pPr>
      <w:r>
        <w:rPr>
          <w:rFonts w:ascii="Calibri" w:hAnsi="Calibri"/>
          <w:b/>
        </w:rPr>
        <w:lastRenderedPageBreak/>
        <w:t>Partie B</w:t>
      </w:r>
    </w:p>
    <w:p w14:paraId="2857DB82" w14:textId="2E320579" w:rsidR="009D7FEA" w:rsidRPr="00CE2D59" w:rsidRDefault="00756171" w:rsidP="00614037">
      <w:pPr>
        <w:rPr>
          <w:rFonts w:ascii="Calibri" w:hAnsi="Calibri" w:cs="Calibri"/>
          <w:sz w:val="18"/>
          <w:szCs w:val="24"/>
        </w:rPr>
      </w:pPr>
      <w:r>
        <w:rPr>
          <w:rFonts w:ascii="Calibri" w:hAnsi="Calibri"/>
          <w:sz w:val="18"/>
        </w:rPr>
        <w:t>Incontestablement, l</w:t>
      </w:r>
      <w:r w:rsidR="00C7435D">
        <w:rPr>
          <w:rFonts w:ascii="Calibri" w:hAnsi="Calibri"/>
          <w:sz w:val="18"/>
        </w:rPr>
        <w:t>e réchauffement causé par l’activité humaine renforce l’effet de serre naturel et conduit à un changement climatique sensible. La température continuera d’augmenter tant que les émissions mondiales de gaz à effet de serre n’auront pas baissé jusqu’au seuil de la neutralité carbone.</w:t>
      </w:r>
    </w:p>
    <w:p w14:paraId="33824D02" w14:textId="12354A49" w:rsidR="00614037" w:rsidRPr="00CE2D59" w:rsidRDefault="00614037" w:rsidP="00614037">
      <w:pPr>
        <w:rPr>
          <w:rFonts w:ascii="Calibri" w:hAnsi="Calibri" w:cs="Calibri"/>
          <w:b/>
          <w:sz w:val="18"/>
          <w:szCs w:val="24"/>
        </w:rPr>
      </w:pPr>
      <w:r>
        <w:rPr>
          <w:rFonts w:ascii="Calibri" w:hAnsi="Calibri"/>
          <w:b/>
          <w:sz w:val="18"/>
        </w:rPr>
        <w:t xml:space="preserve">Quels pays sont les plus </w:t>
      </w:r>
      <w:r w:rsidR="00DA0377">
        <w:rPr>
          <w:rFonts w:ascii="Calibri" w:hAnsi="Calibri"/>
          <w:b/>
          <w:sz w:val="18"/>
        </w:rPr>
        <w:t>touchés</w:t>
      </w:r>
      <w:r>
        <w:rPr>
          <w:rFonts w:ascii="Calibri" w:hAnsi="Calibri"/>
          <w:b/>
          <w:sz w:val="18"/>
        </w:rPr>
        <w:t xml:space="preserve">? </w:t>
      </w:r>
      <w:r w:rsidR="00DA0377">
        <w:rPr>
          <w:rFonts w:ascii="Calibri" w:hAnsi="Calibri"/>
          <w:b/>
          <w:sz w:val="18"/>
        </w:rPr>
        <w:t>Est-ce que ce sont ceux qui, depuis des décennies, ont le plus largement contribué a</w:t>
      </w:r>
      <w:r>
        <w:rPr>
          <w:rFonts w:ascii="Calibri" w:hAnsi="Calibri"/>
          <w:b/>
          <w:sz w:val="18"/>
        </w:rPr>
        <w:t xml:space="preserve">u réchauffement climatique? Ou </w:t>
      </w:r>
      <w:r w:rsidR="00DA0377">
        <w:rPr>
          <w:rFonts w:ascii="Calibri" w:hAnsi="Calibri"/>
          <w:b/>
          <w:sz w:val="18"/>
        </w:rPr>
        <w:t>est-ce que ce sont ceux qui n’ont</w:t>
      </w:r>
      <w:r>
        <w:rPr>
          <w:rFonts w:ascii="Calibri" w:hAnsi="Calibri"/>
          <w:b/>
          <w:sz w:val="18"/>
        </w:rPr>
        <w:t xml:space="preserve"> pas fourni suffisamment d’efforts au cours des dernières années pour réduire les gaz à effet de serre?</w:t>
      </w:r>
    </w:p>
    <w:p w14:paraId="62E61DAE" w14:textId="0BE00D0D" w:rsidR="00614037" w:rsidRPr="00CE2D59" w:rsidRDefault="00614037" w:rsidP="00614037">
      <w:pPr>
        <w:rPr>
          <w:rFonts w:ascii="Calibri" w:hAnsi="Calibri" w:cs="Calibri"/>
          <w:sz w:val="18"/>
          <w:szCs w:val="24"/>
        </w:rPr>
      </w:pPr>
      <w:r>
        <w:rPr>
          <w:rFonts w:ascii="Calibri" w:hAnsi="Calibri"/>
          <w:sz w:val="18"/>
        </w:rPr>
        <w:t xml:space="preserve">Le présent bloc thématique </w:t>
      </w:r>
      <w:r w:rsidR="001155EC">
        <w:rPr>
          <w:rFonts w:ascii="Calibri" w:hAnsi="Calibri"/>
          <w:sz w:val="18"/>
        </w:rPr>
        <w:t xml:space="preserve">basé sur des données </w:t>
      </w:r>
      <w:r>
        <w:rPr>
          <w:rFonts w:ascii="Calibri" w:hAnsi="Calibri"/>
          <w:sz w:val="18"/>
        </w:rPr>
        <w:t>va vous permettre de vous confronter à ces questions. Vous allez lire et interpréter des graphiques, et analyser des données. Vous représenterez également les données en utilisant les diagrammes adéquats.</w:t>
      </w:r>
    </w:p>
    <w:p w14:paraId="4FEE3253" w14:textId="79A9E6C0" w:rsidR="00EB5A98" w:rsidRDefault="00EB5A98">
      <w:pPr>
        <w:spacing w:after="200"/>
        <w:rPr>
          <w:rFonts w:ascii="Calibri" w:hAnsi="Calibri" w:cs="Calibri"/>
          <w:szCs w:val="24"/>
        </w:rPr>
      </w:pPr>
      <w:r>
        <w:rPr>
          <w:rFonts w:ascii="Calibri" w:hAnsi="Calibri" w:cs="Calibri"/>
          <w:szCs w:val="24"/>
        </w:rPr>
        <w:br w:type="page"/>
      </w:r>
    </w:p>
    <w:p w14:paraId="6F752438" w14:textId="216F8805" w:rsidR="00614037" w:rsidRPr="00CE2D59" w:rsidRDefault="00614037" w:rsidP="00614037">
      <w:pPr>
        <w:rPr>
          <w:rFonts w:ascii="Calibri" w:hAnsi="Calibri" w:cs="Calibri"/>
          <w:b/>
          <w:sz w:val="18"/>
        </w:rPr>
      </w:pPr>
      <w:r>
        <w:rPr>
          <w:rFonts w:ascii="Calibri" w:hAnsi="Calibri"/>
          <w:b/>
          <w:sz w:val="18"/>
        </w:rPr>
        <w:lastRenderedPageBreak/>
        <w:t>Exercice 1 – Température moyenne en Suisse, 1864-</w:t>
      </w:r>
      <w:r w:rsidR="00205308">
        <w:rPr>
          <w:rFonts w:ascii="Calibri" w:hAnsi="Calibri"/>
          <w:b/>
          <w:sz w:val="18"/>
        </w:rPr>
        <w:t>2021</w:t>
      </w:r>
    </w:p>
    <w:p w14:paraId="5782245B" w14:textId="25A103D9" w:rsidR="00635390" w:rsidRPr="00CE2D59" w:rsidRDefault="00635390" w:rsidP="00B13A87">
      <w:pPr>
        <w:rPr>
          <w:rFonts w:ascii="Calibri" w:hAnsi="Calibri" w:cs="Calibri"/>
          <w:sz w:val="18"/>
          <w:szCs w:val="24"/>
        </w:rPr>
      </w:pPr>
      <w:r>
        <w:rPr>
          <w:rFonts w:ascii="Calibri" w:hAnsi="Calibri"/>
          <w:sz w:val="18"/>
        </w:rPr>
        <w:t>Les objections des climatosceptiques à l’égard des résultats produits par la recherche scientifique sont de diverses natures. Souvent, les arguments avancés en la matière s’appuient sur des graphiques biaisés. Nous allons d’abord voir qu</w:t>
      </w:r>
      <w:r w:rsidR="000A68C6">
        <w:rPr>
          <w:rFonts w:ascii="Calibri" w:hAnsi="Calibri"/>
          <w:sz w:val="18"/>
        </w:rPr>
        <w:t xml:space="preserve">e, selon la manière dont un </w:t>
      </w:r>
      <w:r>
        <w:rPr>
          <w:rFonts w:ascii="Calibri" w:hAnsi="Calibri"/>
          <w:sz w:val="18"/>
        </w:rPr>
        <w:t>graphique présente des données</w:t>
      </w:r>
      <w:r w:rsidR="000A68C6">
        <w:rPr>
          <w:rFonts w:ascii="Calibri" w:hAnsi="Calibri"/>
          <w:sz w:val="18"/>
        </w:rPr>
        <w:t>, les conclusions tirées ne sont alors pas les mêmes</w:t>
      </w:r>
      <w:r>
        <w:rPr>
          <w:rFonts w:ascii="Calibri" w:hAnsi="Calibri"/>
          <w:sz w:val="18"/>
        </w:rPr>
        <w:t>.</w:t>
      </w:r>
    </w:p>
    <w:p w14:paraId="461AB1E3" w14:textId="07317F40" w:rsidR="00594728" w:rsidRDefault="00205308" w:rsidP="00594728">
      <w:pPr>
        <w:rPr>
          <w:rFonts w:ascii="Calibri" w:hAnsi="Calibri"/>
          <w:sz w:val="18"/>
        </w:rPr>
      </w:pPr>
      <w:r>
        <w:rPr>
          <w:rStyle w:val="CommentReference"/>
        </w:rPr>
        <w:t>La</w:t>
      </w:r>
      <w:r w:rsidR="009C3637">
        <w:rPr>
          <w:rFonts w:ascii="Calibri" w:hAnsi="Calibri"/>
          <w:sz w:val="18"/>
        </w:rPr>
        <w:t xml:space="preserve"> température moyenne</w:t>
      </w:r>
      <w:r>
        <w:rPr>
          <w:rFonts w:ascii="Calibri" w:hAnsi="Calibri"/>
          <w:sz w:val="18"/>
        </w:rPr>
        <w:t xml:space="preserve"> en Suisse décrit la température moyenne</w:t>
      </w:r>
      <w:r w:rsidR="009C3637">
        <w:rPr>
          <w:rFonts w:ascii="Calibri" w:hAnsi="Calibri"/>
          <w:sz w:val="18"/>
        </w:rPr>
        <w:t xml:space="preserve"> relevée sur l’ensemble du territoire suisse, toutes altitudes confondues</w:t>
      </w:r>
      <w:r>
        <w:rPr>
          <w:rFonts w:ascii="Calibri" w:hAnsi="Calibri"/>
          <w:sz w:val="18"/>
        </w:rPr>
        <w:t>, entre 1864 et 2021</w:t>
      </w:r>
      <w:r w:rsidR="009C3637">
        <w:rPr>
          <w:rFonts w:ascii="Calibri" w:hAnsi="Calibri"/>
          <w:sz w:val="18"/>
        </w:rPr>
        <w:t>.</w:t>
      </w:r>
      <w:r w:rsidR="00594728" w:rsidRPr="00594728">
        <w:rPr>
          <w:rFonts w:ascii="Calibri" w:hAnsi="Calibri" w:cs="Calibri"/>
          <w:sz w:val="18"/>
          <w:szCs w:val="24"/>
        </w:rPr>
        <w:t xml:space="preserve"> </w:t>
      </w:r>
      <w:r w:rsidR="00594728" w:rsidRPr="00594728">
        <w:rPr>
          <w:rFonts w:ascii="Calibri" w:hAnsi="Calibri"/>
          <w:sz w:val="18"/>
        </w:rPr>
        <w:t>.</w:t>
      </w:r>
    </w:p>
    <w:p w14:paraId="10EB6885" w14:textId="6B81ED7E" w:rsidR="00594728" w:rsidRPr="00594728" w:rsidRDefault="00594728" w:rsidP="00594728">
      <w:pPr>
        <w:rPr>
          <w:rFonts w:ascii="Calibri" w:hAnsi="Calibri"/>
          <w:sz w:val="18"/>
        </w:rPr>
      </w:pPr>
    </w:p>
    <w:p w14:paraId="09273A98" w14:textId="05FD2F4E" w:rsidR="00594728" w:rsidRPr="00594728" w:rsidRDefault="00594728" w:rsidP="00594728">
      <w:pPr>
        <w:rPr>
          <w:rFonts w:ascii="Calibri" w:hAnsi="Calibri"/>
          <w:sz w:val="18"/>
        </w:rPr>
      </w:pPr>
      <w:r w:rsidRPr="00CD5E5B">
        <w:rPr>
          <w:noProof/>
          <w:highlight w:val="yellow"/>
          <w:lang w:eastAsia="de-CH"/>
        </w:rPr>
        <w:drawing>
          <wp:anchor distT="0" distB="0" distL="114300" distR="114300" simplePos="0" relativeHeight="251698176" behindDoc="0" locked="0" layoutInCell="1" allowOverlap="1" wp14:anchorId="4DCD3AEE" wp14:editId="51F14D57">
            <wp:simplePos x="0" y="0"/>
            <wp:positionH relativeFrom="margin">
              <wp:posOffset>1314450</wp:posOffset>
            </wp:positionH>
            <wp:positionV relativeFrom="paragraph">
              <wp:posOffset>5715</wp:posOffset>
            </wp:positionV>
            <wp:extent cx="3988435" cy="2468245"/>
            <wp:effectExtent l="0" t="0" r="12065" b="8255"/>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C0A5F07" w14:textId="185B69F9" w:rsidR="008654C8" w:rsidRPr="00CE2D59" w:rsidRDefault="008654C8" w:rsidP="009C3637">
      <w:pPr>
        <w:rPr>
          <w:rFonts w:ascii="Calibri" w:hAnsi="Calibri" w:cs="Calibri"/>
          <w:sz w:val="18"/>
          <w:szCs w:val="24"/>
        </w:rPr>
      </w:pPr>
    </w:p>
    <w:p w14:paraId="0B799ED8" w14:textId="3AC71549" w:rsidR="009C3637" w:rsidRDefault="009C3637" w:rsidP="00480AB5">
      <w:pPr>
        <w:rPr>
          <w:rFonts w:ascii="Calibri" w:hAnsi="Calibri" w:cs="Calibri"/>
        </w:rPr>
      </w:pPr>
    </w:p>
    <w:p w14:paraId="02886D63" w14:textId="46D9169A" w:rsidR="00EB5A98" w:rsidRDefault="00EB5A98" w:rsidP="00480AB5">
      <w:pPr>
        <w:rPr>
          <w:rFonts w:ascii="Calibri" w:hAnsi="Calibri" w:cs="Calibri"/>
        </w:rPr>
      </w:pPr>
    </w:p>
    <w:p w14:paraId="1144EF29" w14:textId="1C97C0E1" w:rsidR="00EB5A98" w:rsidRDefault="00EB5A98" w:rsidP="00480AB5">
      <w:pPr>
        <w:rPr>
          <w:rFonts w:ascii="Calibri" w:hAnsi="Calibri" w:cs="Calibri"/>
        </w:rPr>
      </w:pPr>
    </w:p>
    <w:p w14:paraId="04CF2812" w14:textId="1A40F416" w:rsidR="00EB5A98" w:rsidRDefault="00EB5A98" w:rsidP="00480AB5">
      <w:pPr>
        <w:rPr>
          <w:rFonts w:ascii="Calibri" w:hAnsi="Calibri" w:cs="Calibri"/>
        </w:rPr>
      </w:pPr>
    </w:p>
    <w:p w14:paraId="48E0B6A6" w14:textId="6FCBE328" w:rsidR="00EB5A98" w:rsidRDefault="00EB5A98" w:rsidP="00480AB5">
      <w:pPr>
        <w:rPr>
          <w:rFonts w:ascii="Calibri" w:hAnsi="Calibri" w:cs="Calibri"/>
        </w:rPr>
      </w:pPr>
    </w:p>
    <w:p w14:paraId="7BD66219" w14:textId="6A7E60ED" w:rsidR="00EB5A98" w:rsidRDefault="00EB5A98" w:rsidP="00480AB5">
      <w:pPr>
        <w:rPr>
          <w:rFonts w:ascii="Calibri" w:hAnsi="Calibri" w:cs="Calibri"/>
        </w:rPr>
      </w:pPr>
    </w:p>
    <w:p w14:paraId="623F6099" w14:textId="77777777" w:rsidR="00EB5A98" w:rsidRPr="00CE2D59" w:rsidRDefault="00EB5A98" w:rsidP="00480AB5">
      <w:pPr>
        <w:rPr>
          <w:rFonts w:ascii="Calibri" w:hAnsi="Calibri" w:cs="Calibri"/>
        </w:rPr>
      </w:pPr>
    </w:p>
    <w:p w14:paraId="44783C34" w14:textId="2DE65DD1" w:rsidR="00594728" w:rsidRDefault="00594728">
      <w:pPr>
        <w:spacing w:after="200"/>
        <w:rPr>
          <w:rFonts w:ascii="Calibri" w:hAnsi="Calibri"/>
          <w:sz w:val="18"/>
        </w:rPr>
      </w:pPr>
    </w:p>
    <w:p w14:paraId="62C43300" w14:textId="7E1DFCFD" w:rsidR="00996681" w:rsidRDefault="00996681" w:rsidP="00480AB5">
      <w:pPr>
        <w:rPr>
          <w:rFonts w:ascii="Calibri" w:hAnsi="Calibri"/>
          <w:sz w:val="18"/>
        </w:rPr>
      </w:pPr>
      <w:bookmarkStart w:id="0" w:name="_Hlk145925910"/>
      <w:r>
        <w:rPr>
          <w:rFonts w:ascii="Calibri" w:hAnsi="Calibri"/>
          <w:sz w:val="18"/>
        </w:rPr>
        <w:t>Graphiques</w:t>
      </w:r>
      <w:bookmarkEnd w:id="0"/>
      <w:r>
        <w:rPr>
          <w:rFonts w:ascii="Calibri" w:hAnsi="Calibri"/>
          <w:sz w:val="18"/>
        </w:rPr>
        <w:t xml:space="preserve"> biaisés:</w:t>
      </w:r>
    </w:p>
    <w:p w14:paraId="5F7F7942" w14:textId="477F43E5" w:rsidR="00CA43E8" w:rsidRPr="00CE2D59" w:rsidRDefault="0042570C" w:rsidP="00480AB5">
      <w:pPr>
        <w:rPr>
          <w:rFonts w:ascii="Calibri" w:hAnsi="Calibri" w:cs="Calibri"/>
          <w:sz w:val="18"/>
          <w:szCs w:val="24"/>
        </w:rPr>
      </w:pPr>
      <w:r>
        <w:rPr>
          <w:noProof/>
        </w:rPr>
        <mc:AlternateContent>
          <mc:Choice Requires="wps">
            <w:drawing>
              <wp:anchor distT="45720" distB="45720" distL="114300" distR="114300" simplePos="0" relativeHeight="251704320" behindDoc="0" locked="0" layoutInCell="1" allowOverlap="1" wp14:anchorId="6C550E7C" wp14:editId="78A67EAD">
                <wp:simplePos x="0" y="0"/>
                <wp:positionH relativeFrom="column">
                  <wp:posOffset>389890</wp:posOffset>
                </wp:positionH>
                <wp:positionV relativeFrom="paragraph">
                  <wp:posOffset>2343785</wp:posOffset>
                </wp:positionV>
                <wp:extent cx="2360930" cy="1404620"/>
                <wp:effectExtent l="0" t="0" r="127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E5F43A" w14:textId="11A9632B" w:rsidR="0042570C" w:rsidRPr="00FB50B6" w:rsidRDefault="0042570C" w:rsidP="0042570C">
                            <w:pPr>
                              <w:rPr>
                                <w:rFonts w:ascii="Calibri" w:hAnsi="Calibri" w:cs="Calibri"/>
                                <w:color w:val="808080" w:themeColor="background1" w:themeShade="80"/>
                                <w:sz w:val="18"/>
                                <w:szCs w:val="18"/>
                              </w:rPr>
                            </w:pPr>
                            <w:r w:rsidRPr="00FB50B6">
                              <w:rPr>
                                <w:rFonts w:ascii="Calibri" w:hAnsi="Calibri" w:cs="Calibri"/>
                                <w:color w:val="808080" w:themeColor="background1" w:themeShade="80"/>
                                <w:sz w:val="18"/>
                                <w:szCs w:val="18"/>
                              </w:rPr>
                              <w:t xml:space="preserve">Graphique C: </w:t>
                            </w:r>
                            <w:r w:rsidR="00EA34CF" w:rsidRPr="00FB50B6">
                              <w:rPr>
                                <w:rFonts w:ascii="Calibri" w:hAnsi="Calibri" w:cs="Calibri"/>
                                <w:color w:val="808080" w:themeColor="background1" w:themeShade="80"/>
                                <w:sz w:val="18"/>
                                <w:szCs w:val="18"/>
                              </w:rPr>
                              <w:t>Température moyenne en Suisse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550E7C" id="_x0000_t202" coordsize="21600,21600" o:spt="202" path="m,l,21600r21600,l21600,xe">
                <v:stroke joinstyle="miter"/>
                <v:path gradientshapeok="t" o:connecttype="rect"/>
              </v:shapetype>
              <v:shape id="Text Box 2" o:spid="_x0000_s1026" type="#_x0000_t202" style="position:absolute;margin-left:30.7pt;margin-top:184.55pt;width:185.9pt;height:110.6pt;z-index:251704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EIA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" stroked="f">
                <v:textbox style="mso-fit-shape-to-text:t">
                  <w:txbxContent>
                    <w:p w14:paraId="27E5F43A" w14:textId="11A9632B" w:rsidR="0042570C" w:rsidRPr="00FB50B6" w:rsidRDefault="0042570C" w:rsidP="0042570C">
                      <w:pPr>
                        <w:rPr>
                          <w:rFonts w:ascii="Calibri" w:hAnsi="Calibri" w:cs="Calibri"/>
                          <w:color w:val="808080" w:themeColor="background1" w:themeShade="80"/>
                          <w:sz w:val="18"/>
                          <w:szCs w:val="18"/>
                        </w:rPr>
                      </w:pPr>
                      <w:r w:rsidRPr="00FB50B6">
                        <w:rPr>
                          <w:rFonts w:ascii="Calibri" w:hAnsi="Calibri" w:cs="Calibri"/>
                          <w:color w:val="808080" w:themeColor="background1" w:themeShade="80"/>
                          <w:sz w:val="18"/>
                          <w:szCs w:val="18"/>
                        </w:rPr>
                        <w:t xml:space="preserve">Graphique </w:t>
                      </w:r>
                      <w:proofErr w:type="gramStart"/>
                      <w:r w:rsidRPr="00FB50B6">
                        <w:rPr>
                          <w:rFonts w:ascii="Calibri" w:hAnsi="Calibri" w:cs="Calibri"/>
                          <w:color w:val="808080" w:themeColor="background1" w:themeShade="80"/>
                          <w:sz w:val="18"/>
                          <w:szCs w:val="18"/>
                        </w:rPr>
                        <w:t>C:</w:t>
                      </w:r>
                      <w:proofErr w:type="gramEnd"/>
                      <w:r w:rsidRPr="00FB50B6">
                        <w:rPr>
                          <w:rFonts w:ascii="Calibri" w:hAnsi="Calibri" w:cs="Calibri"/>
                          <w:color w:val="808080" w:themeColor="background1" w:themeShade="80"/>
                          <w:sz w:val="18"/>
                          <w:szCs w:val="18"/>
                        </w:rPr>
                        <w:t xml:space="preserve"> </w:t>
                      </w:r>
                      <w:r w:rsidR="00EA34CF" w:rsidRPr="00FB50B6">
                        <w:rPr>
                          <w:rFonts w:ascii="Calibri" w:hAnsi="Calibri" w:cs="Calibri"/>
                          <w:color w:val="808080" w:themeColor="background1" w:themeShade="80"/>
                          <w:sz w:val="18"/>
                          <w:szCs w:val="18"/>
                        </w:rPr>
                        <w:t>Température moyenne en Suisse</w:t>
                      </w:r>
                    </w:p>
                  </w:txbxContent>
                </v:textbox>
                <w10:wrap type="square"/>
              </v:shape>
            </w:pict>
          </mc:Fallback>
        </mc:AlternateContent>
      </w:r>
      <w:r w:rsidR="00CA43E8" w:rsidRPr="00CA43E8">
        <w:rPr>
          <w:rFonts w:ascii="Calibri" w:hAnsi="Calibri"/>
          <w:noProof/>
          <w:sz w:val="18"/>
        </w:rPr>
        <w:drawing>
          <wp:anchor distT="0" distB="0" distL="114300" distR="114300" simplePos="0" relativeHeight="251700224" behindDoc="1" locked="0" layoutInCell="1" allowOverlap="1" wp14:anchorId="03B90D14" wp14:editId="5FE03CFD">
            <wp:simplePos x="0" y="0"/>
            <wp:positionH relativeFrom="margin">
              <wp:posOffset>0</wp:posOffset>
            </wp:positionH>
            <wp:positionV relativeFrom="paragraph">
              <wp:posOffset>2317750</wp:posOffset>
            </wp:positionV>
            <wp:extent cx="3159760" cy="189357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159760" cy="1893570"/>
                    </a:xfrm>
                    <a:prstGeom prst="rect">
                      <a:avLst/>
                    </a:prstGeom>
                    <a:noFill/>
                  </pic:spPr>
                </pic:pic>
              </a:graphicData>
            </a:graphic>
            <wp14:sizeRelH relativeFrom="margin">
              <wp14:pctWidth>0</wp14:pctWidth>
            </wp14:sizeRelH>
            <wp14:sizeRelV relativeFrom="margin">
              <wp14:pctHeight>0</wp14:pctHeight>
            </wp14:sizeRelV>
          </wp:anchor>
        </w:drawing>
      </w:r>
      <w:r w:rsidR="00CA43E8" w:rsidRPr="00CA43E8">
        <w:rPr>
          <w:rFonts w:ascii="Calibri" w:hAnsi="Calibri"/>
          <w:noProof/>
          <w:sz w:val="18"/>
        </w:rPr>
        <w:drawing>
          <wp:anchor distT="0" distB="0" distL="114300" distR="114300" simplePos="0" relativeHeight="251701248" behindDoc="0" locked="0" layoutInCell="1" allowOverlap="1" wp14:anchorId="0221AA37" wp14:editId="2B8348BE">
            <wp:simplePos x="0" y="0"/>
            <wp:positionH relativeFrom="margin">
              <wp:posOffset>8255</wp:posOffset>
            </wp:positionH>
            <wp:positionV relativeFrom="paragraph">
              <wp:posOffset>246380</wp:posOffset>
            </wp:positionV>
            <wp:extent cx="3157855" cy="1901190"/>
            <wp:effectExtent l="0" t="0" r="4445" b="381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A43E8" w:rsidRPr="00CA43E8">
        <w:rPr>
          <w:rFonts w:ascii="Calibri" w:hAnsi="Calibri"/>
          <w:noProof/>
          <w:sz w:val="18"/>
        </w:rPr>
        <w:drawing>
          <wp:anchor distT="0" distB="0" distL="114300" distR="114300" simplePos="0" relativeHeight="251702272" behindDoc="0" locked="0" layoutInCell="1" allowOverlap="1" wp14:anchorId="6CDD453E" wp14:editId="2B753C9D">
            <wp:simplePos x="0" y="0"/>
            <wp:positionH relativeFrom="margin">
              <wp:posOffset>3326130</wp:posOffset>
            </wp:positionH>
            <wp:positionV relativeFrom="paragraph">
              <wp:posOffset>234950</wp:posOffset>
            </wp:positionV>
            <wp:extent cx="3152140" cy="3964305"/>
            <wp:effectExtent l="0" t="0" r="10160" b="17145"/>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532740A" w14:textId="107083DC" w:rsidR="00996681" w:rsidRPr="00CE2D59" w:rsidRDefault="00996681">
      <w:pPr>
        <w:spacing w:after="200"/>
        <w:rPr>
          <w:rFonts w:ascii="Calibri" w:hAnsi="Calibri" w:cs="Calibri"/>
          <w:sz w:val="18"/>
          <w:szCs w:val="24"/>
        </w:rPr>
      </w:pPr>
      <w:r>
        <w:br w:type="page"/>
      </w:r>
    </w:p>
    <w:p w14:paraId="69888C8E" w14:textId="403BC271" w:rsidR="009C3637" w:rsidRPr="00CE2D59" w:rsidRDefault="009C3637" w:rsidP="00793A40">
      <w:pPr>
        <w:pStyle w:val="ListParagraph"/>
        <w:numPr>
          <w:ilvl w:val="0"/>
          <w:numId w:val="12"/>
        </w:numPr>
        <w:rPr>
          <w:rFonts w:ascii="Calibri" w:hAnsi="Calibri" w:cs="Calibri"/>
          <w:sz w:val="18"/>
          <w:szCs w:val="18"/>
        </w:rPr>
      </w:pPr>
      <w:r>
        <w:rPr>
          <w:rFonts w:ascii="Calibri" w:hAnsi="Calibri"/>
          <w:sz w:val="18"/>
        </w:rPr>
        <w:lastRenderedPageBreak/>
        <w:t>Observez les graphiques A, B et C. Quels effets produisent les distorsions? Notez d’abord de manière précise dans le tableau ci-dessous les différences visibles entre chacun des graphiques biaisés et le graphique original.</w:t>
      </w:r>
    </w:p>
    <w:p w14:paraId="15A9BE84" w14:textId="1A41B79C" w:rsidR="004D2F56" w:rsidRPr="0042570C" w:rsidRDefault="004D2F56" w:rsidP="00793A40">
      <w:pPr>
        <w:pStyle w:val="ListParagraph"/>
        <w:numPr>
          <w:ilvl w:val="0"/>
          <w:numId w:val="12"/>
        </w:numPr>
        <w:rPr>
          <w:rFonts w:ascii="Calibri" w:hAnsi="Calibri"/>
          <w:sz w:val="18"/>
        </w:rPr>
      </w:pPr>
      <w:r>
        <w:rPr>
          <w:rFonts w:ascii="Calibri" w:hAnsi="Calibri"/>
          <w:sz w:val="18"/>
        </w:rPr>
        <w:t xml:space="preserve">Lisez les </w:t>
      </w:r>
      <w:r w:rsidR="000A68C6">
        <w:rPr>
          <w:rFonts w:ascii="Calibri" w:hAnsi="Calibri"/>
          <w:sz w:val="18"/>
        </w:rPr>
        <w:t xml:space="preserve">affirmations </w:t>
      </w:r>
      <w:r>
        <w:rPr>
          <w:rFonts w:ascii="Calibri" w:hAnsi="Calibri"/>
          <w:sz w:val="18"/>
        </w:rPr>
        <w:t xml:space="preserve">1, 2 et 3 et identifiez le graphique (A, B ou C) à laquelle chacune correspond. </w:t>
      </w:r>
      <w:r w:rsidR="0042570C">
        <w:rPr>
          <w:rFonts w:ascii="Calibri" w:hAnsi="Calibri"/>
          <w:sz w:val="18"/>
        </w:rPr>
        <w:br/>
      </w:r>
      <w:r w:rsidRPr="009F664A">
        <w:rPr>
          <w:rFonts w:ascii="Calibri" w:hAnsi="Calibri" w:cs="Calibri"/>
          <w:sz w:val="18"/>
          <w:szCs w:val="18"/>
        </w:rPr>
        <w:t xml:space="preserve">Référez-vous </w:t>
      </w:r>
      <w:r w:rsidR="00A61400">
        <w:rPr>
          <w:rFonts w:ascii="Calibri" w:hAnsi="Calibri" w:cs="Calibri"/>
          <w:sz w:val="18"/>
          <w:szCs w:val="18"/>
        </w:rPr>
        <w:t>à</w:t>
      </w:r>
      <w:r w:rsidR="00A61400">
        <w:t xml:space="preserve"> </w:t>
      </w:r>
      <w:hyperlink r:id="rId16" w:anchor="c50039" w:history="1">
        <w:r w:rsidR="0042570C" w:rsidRPr="00206453">
          <w:rPr>
            <w:rStyle w:val="Hyperlink"/>
            <w:rFonts w:ascii="Calibri" w:hAnsi="Calibri"/>
            <w:b/>
            <w:color w:val="00A1B3"/>
            <w:sz w:val="18"/>
            <w:u w:val="none"/>
          </w:rPr>
          <w:t>l’instrument #5</w:t>
        </w:r>
      </w:hyperlink>
      <w:r w:rsidR="0042570C" w:rsidRPr="0042570C">
        <w:t>.</w:t>
      </w:r>
    </w:p>
    <w:p w14:paraId="2BFE7F68" w14:textId="77777777" w:rsidR="004D2F56" w:rsidRPr="00CE2D59" w:rsidRDefault="004D2F56" w:rsidP="00793A40">
      <w:pPr>
        <w:pStyle w:val="ListParagraph"/>
        <w:numPr>
          <w:ilvl w:val="0"/>
          <w:numId w:val="5"/>
        </w:numPr>
        <w:rPr>
          <w:rFonts w:ascii="Calibri" w:hAnsi="Calibri" w:cs="Calibri"/>
          <w:sz w:val="18"/>
          <w:szCs w:val="18"/>
        </w:rPr>
      </w:pPr>
      <w:r>
        <w:rPr>
          <w:rFonts w:ascii="Calibri" w:hAnsi="Calibri"/>
          <w:sz w:val="18"/>
        </w:rPr>
        <w:t>L’échelle a été étirée ou comprimée.</w:t>
      </w:r>
    </w:p>
    <w:p w14:paraId="5D6A8E20" w14:textId="77777777" w:rsidR="004D2F56" w:rsidRPr="00CE2D59" w:rsidRDefault="004D2F56" w:rsidP="00793A40">
      <w:pPr>
        <w:pStyle w:val="ListParagraph"/>
        <w:numPr>
          <w:ilvl w:val="0"/>
          <w:numId w:val="5"/>
        </w:numPr>
        <w:rPr>
          <w:rFonts w:ascii="Calibri" w:hAnsi="Calibri" w:cs="Calibri"/>
          <w:sz w:val="18"/>
          <w:szCs w:val="18"/>
        </w:rPr>
      </w:pPr>
      <w:r>
        <w:rPr>
          <w:rFonts w:ascii="Calibri" w:hAnsi="Calibri"/>
          <w:sz w:val="18"/>
        </w:rPr>
        <w:t>La section de données choisie n’est pas représentative.</w:t>
      </w:r>
    </w:p>
    <w:p w14:paraId="5BDB3731" w14:textId="6C455197" w:rsidR="004D2F56" w:rsidRPr="00CE2D59" w:rsidRDefault="004D2F56" w:rsidP="00793A40">
      <w:pPr>
        <w:pStyle w:val="ListParagraph"/>
        <w:numPr>
          <w:ilvl w:val="0"/>
          <w:numId w:val="5"/>
        </w:numPr>
        <w:rPr>
          <w:rFonts w:ascii="Calibri" w:hAnsi="Calibri" w:cs="Calibri"/>
          <w:sz w:val="18"/>
          <w:szCs w:val="18"/>
        </w:rPr>
      </w:pPr>
      <w:r>
        <w:rPr>
          <w:rFonts w:ascii="Calibri" w:hAnsi="Calibri"/>
          <w:sz w:val="18"/>
        </w:rPr>
        <w:t>L’étendue des valeurs de l’échelle a été réduite.</w:t>
      </w:r>
    </w:p>
    <w:p w14:paraId="1E5781D5" w14:textId="4C558610" w:rsidR="004D2F56" w:rsidRPr="00CE2D59" w:rsidRDefault="004D2F56" w:rsidP="00793A40">
      <w:pPr>
        <w:pStyle w:val="ListParagraph"/>
        <w:numPr>
          <w:ilvl w:val="0"/>
          <w:numId w:val="12"/>
        </w:numPr>
        <w:rPr>
          <w:rFonts w:ascii="Calibri" w:hAnsi="Calibri" w:cs="Calibri"/>
          <w:sz w:val="18"/>
          <w:szCs w:val="18"/>
        </w:rPr>
      </w:pPr>
      <w:r>
        <w:rPr>
          <w:rFonts w:ascii="Calibri" w:hAnsi="Calibri"/>
          <w:sz w:val="18"/>
        </w:rPr>
        <w:t>Décrivez maintenant les effets produits par les biais de représentation en complétant correctement les phrases de la dernière colonne du tableau.</w:t>
      </w:r>
    </w:p>
    <w:p w14:paraId="69EA06B4" w14:textId="7EC5F186" w:rsidR="004D2F56" w:rsidRPr="00CE2D59" w:rsidRDefault="004D2F56" w:rsidP="00996681">
      <w:pPr>
        <w:pStyle w:val="ListParagraph"/>
        <w:ind w:left="360"/>
        <w:rPr>
          <w:rFonts w:ascii="Calibri" w:hAnsi="Calibri" w:cs="Calibri"/>
          <w:sz w:val="18"/>
          <w:szCs w:val="24"/>
        </w:rPr>
      </w:pPr>
      <w:r>
        <w:rPr>
          <w:rFonts w:ascii="Calibri" w:hAnsi="Calibri"/>
          <w:sz w:val="18"/>
        </w:rPr>
        <w:t>Choix possible: exagérée/inexistante (non visible)</w:t>
      </w:r>
    </w:p>
    <w:p w14:paraId="0ACF8F01" w14:textId="798A96F3" w:rsidR="009C3637" w:rsidRPr="00CE2D59" w:rsidRDefault="009C3637" w:rsidP="004D2F56">
      <w:pPr>
        <w:pStyle w:val="ListParagraph"/>
        <w:ind w:left="720"/>
        <w:rPr>
          <w:rFonts w:ascii="Calibri" w:hAnsi="Calibri" w:cs="Calibri"/>
          <w:szCs w:val="24"/>
        </w:rPr>
      </w:pPr>
    </w:p>
    <w:tbl>
      <w:tblPr>
        <w:tblStyle w:val="TableGrid"/>
        <w:tblW w:w="0" w:type="auto"/>
        <w:tblInd w:w="421" w:type="dxa"/>
        <w:tblLook w:val="04A0" w:firstRow="1" w:lastRow="0" w:firstColumn="1" w:lastColumn="0" w:noHBand="0" w:noVBand="1"/>
      </w:tblPr>
      <w:tblGrid>
        <w:gridCol w:w="1357"/>
        <w:gridCol w:w="3462"/>
        <w:gridCol w:w="1585"/>
        <w:gridCol w:w="2911"/>
      </w:tblGrid>
      <w:tr w:rsidR="009C3637" w:rsidRPr="00CE2D59" w14:paraId="482B8704" w14:textId="77777777" w:rsidTr="00996681">
        <w:tc>
          <w:tcPr>
            <w:tcW w:w="1357" w:type="dxa"/>
          </w:tcPr>
          <w:p w14:paraId="5447A3FE" w14:textId="77777777" w:rsidR="009C3637" w:rsidRPr="00CE2D59" w:rsidRDefault="009C3637" w:rsidP="00996681">
            <w:pPr>
              <w:pStyle w:val="ListParagraph"/>
              <w:rPr>
                <w:rFonts w:ascii="Calibri" w:hAnsi="Calibri" w:cs="Calibri"/>
                <w:b/>
                <w:sz w:val="18"/>
                <w:szCs w:val="18"/>
              </w:rPr>
            </w:pPr>
            <w:r>
              <w:rPr>
                <w:rFonts w:ascii="Calibri" w:hAnsi="Calibri"/>
                <w:b/>
                <w:sz w:val="18"/>
              </w:rPr>
              <w:t>Graphique</w:t>
            </w:r>
          </w:p>
        </w:tc>
        <w:tc>
          <w:tcPr>
            <w:tcW w:w="3462" w:type="dxa"/>
          </w:tcPr>
          <w:p w14:paraId="5B6B3A36" w14:textId="3B73F259" w:rsidR="009C3637" w:rsidRPr="00CE2D59" w:rsidRDefault="009C3637" w:rsidP="00996681">
            <w:pPr>
              <w:rPr>
                <w:rFonts w:ascii="Calibri" w:hAnsi="Calibri" w:cs="Calibri"/>
                <w:b/>
                <w:sz w:val="18"/>
                <w:szCs w:val="18"/>
              </w:rPr>
            </w:pPr>
            <w:r>
              <w:rPr>
                <w:rFonts w:ascii="Calibri" w:hAnsi="Calibri"/>
                <w:b/>
                <w:sz w:val="18"/>
              </w:rPr>
              <w:t>Différences par rapport au graphique original</w:t>
            </w:r>
          </w:p>
        </w:tc>
        <w:tc>
          <w:tcPr>
            <w:tcW w:w="1585" w:type="dxa"/>
          </w:tcPr>
          <w:p w14:paraId="2CB32B02" w14:textId="58A9842C" w:rsidR="009C3637" w:rsidRPr="00CE2D59" w:rsidRDefault="00142416" w:rsidP="00996681">
            <w:pPr>
              <w:pStyle w:val="ListParagraph"/>
              <w:rPr>
                <w:rFonts w:ascii="Calibri" w:hAnsi="Calibri" w:cs="Calibri"/>
                <w:b/>
                <w:sz w:val="18"/>
                <w:szCs w:val="18"/>
              </w:rPr>
            </w:pPr>
            <w:r>
              <w:rPr>
                <w:rFonts w:ascii="Calibri" w:hAnsi="Calibri"/>
                <w:b/>
                <w:sz w:val="18"/>
              </w:rPr>
              <w:t>Type de biais</w:t>
            </w:r>
          </w:p>
        </w:tc>
        <w:tc>
          <w:tcPr>
            <w:tcW w:w="2911" w:type="dxa"/>
          </w:tcPr>
          <w:p w14:paraId="3BA51BE2" w14:textId="05306584" w:rsidR="009C3637" w:rsidRPr="00CE2D59" w:rsidRDefault="009C3637" w:rsidP="00996681">
            <w:pPr>
              <w:pStyle w:val="ListParagraph"/>
              <w:rPr>
                <w:rFonts w:ascii="Calibri" w:hAnsi="Calibri" w:cs="Calibri"/>
                <w:b/>
                <w:sz w:val="18"/>
                <w:szCs w:val="18"/>
              </w:rPr>
            </w:pPr>
            <w:r>
              <w:rPr>
                <w:rFonts w:ascii="Calibri" w:hAnsi="Calibri"/>
                <w:b/>
                <w:sz w:val="18"/>
              </w:rPr>
              <w:t>Effets produits par les distorsions</w:t>
            </w:r>
          </w:p>
        </w:tc>
      </w:tr>
      <w:tr w:rsidR="009C3637" w:rsidRPr="00CE2D59" w14:paraId="046947E6" w14:textId="77777777" w:rsidTr="00996681">
        <w:tc>
          <w:tcPr>
            <w:tcW w:w="1357" w:type="dxa"/>
          </w:tcPr>
          <w:p w14:paraId="48E77D18" w14:textId="77777777" w:rsidR="009C3637" w:rsidRPr="00CE2D59" w:rsidRDefault="009C3637" w:rsidP="00996681">
            <w:pPr>
              <w:pStyle w:val="ListParagraph"/>
              <w:rPr>
                <w:rFonts w:ascii="Calibri" w:hAnsi="Calibri" w:cs="Calibri"/>
                <w:sz w:val="18"/>
                <w:szCs w:val="18"/>
              </w:rPr>
            </w:pPr>
            <w:r>
              <w:rPr>
                <w:rFonts w:ascii="Calibri" w:hAnsi="Calibri"/>
                <w:sz w:val="18"/>
              </w:rPr>
              <w:t>A</w:t>
            </w:r>
          </w:p>
        </w:tc>
        <w:tc>
          <w:tcPr>
            <w:tcW w:w="3462" w:type="dxa"/>
          </w:tcPr>
          <w:p w14:paraId="73B6D6FC" w14:textId="7BAD769D" w:rsidR="009C3637" w:rsidRPr="005B7210" w:rsidRDefault="00C4770E" w:rsidP="00EB5A98">
            <w:pPr>
              <w:ind w:left="-46"/>
              <w:rPr>
                <w:rFonts w:ascii="Calibri" w:hAnsi="Calibri" w:cs="Calibri"/>
                <w:color w:val="auto"/>
                <w:sz w:val="22"/>
              </w:rPr>
            </w:pPr>
            <w:sdt>
              <w:sdtPr>
                <w:rPr>
                  <w:rFonts w:ascii="Calibri" w:hAnsi="Calibri" w:cs="Calibri"/>
                  <w:color w:val="auto"/>
                  <w:sz w:val="22"/>
                  <w:lang w:val="de-CH"/>
                </w:rPr>
                <w:id w:val="533475286"/>
                <w:placeholder>
                  <w:docPart w:val="B7052C5F10A7455DAF6FF12585F4789E"/>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1585" w:type="dxa"/>
          </w:tcPr>
          <w:p w14:paraId="5327C951" w14:textId="65F445A6" w:rsidR="009C3637" w:rsidRPr="005B7210" w:rsidRDefault="00C4770E" w:rsidP="00996681">
            <w:pPr>
              <w:rPr>
                <w:rFonts w:ascii="Calibri" w:hAnsi="Calibri" w:cs="Calibri"/>
                <w:color w:val="auto"/>
                <w:sz w:val="22"/>
                <w:szCs w:val="18"/>
              </w:rPr>
            </w:pPr>
            <w:sdt>
              <w:sdtPr>
                <w:rPr>
                  <w:rFonts w:ascii="Calibri" w:hAnsi="Calibri" w:cs="Calibri"/>
                  <w:color w:val="auto"/>
                  <w:sz w:val="22"/>
                  <w:lang w:val="de-CH"/>
                </w:rPr>
                <w:id w:val="-92940092"/>
                <w:placeholder>
                  <w:docPart w:val="62B9E154822B473AB840946782A0861D"/>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2911" w:type="dxa"/>
          </w:tcPr>
          <w:p w14:paraId="48627682" w14:textId="16938C73" w:rsidR="009C3637" w:rsidRPr="00EB5A98" w:rsidRDefault="009C3637" w:rsidP="00996681">
            <w:pPr>
              <w:pStyle w:val="ListParagraph"/>
              <w:rPr>
                <w:rFonts w:ascii="Calibri" w:hAnsi="Calibri" w:cs="Calibri"/>
                <w:color w:val="auto"/>
                <w:sz w:val="18"/>
                <w:szCs w:val="18"/>
              </w:rPr>
            </w:pPr>
            <w:r w:rsidRPr="00EB5A98">
              <w:rPr>
                <w:rFonts w:ascii="Calibri" w:hAnsi="Calibri"/>
                <w:color w:val="auto"/>
                <w:sz w:val="18"/>
              </w:rPr>
              <w:t xml:space="preserve">L’augmentation de la température est </w:t>
            </w:r>
            <w:sdt>
              <w:sdtPr>
                <w:rPr>
                  <w:rFonts w:ascii="Calibri" w:hAnsi="Calibri" w:cs="Calibri"/>
                  <w:color w:val="auto"/>
                  <w:sz w:val="22"/>
                  <w:lang w:val="de-CH"/>
                </w:rPr>
                <w:id w:val="1442953205"/>
                <w:placeholder>
                  <w:docPart w:val="025653744CEB4FE1A545D1B48B24B3B0"/>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9C3637" w:rsidRPr="00CE2D59" w14:paraId="430CB728" w14:textId="77777777" w:rsidTr="00996681">
        <w:tc>
          <w:tcPr>
            <w:tcW w:w="1357" w:type="dxa"/>
          </w:tcPr>
          <w:p w14:paraId="55F800E5" w14:textId="77777777" w:rsidR="009C3637" w:rsidRPr="00CE2D59" w:rsidRDefault="009C3637" w:rsidP="00996681">
            <w:pPr>
              <w:pStyle w:val="ListParagraph"/>
              <w:rPr>
                <w:rFonts w:ascii="Calibri" w:hAnsi="Calibri" w:cs="Calibri"/>
                <w:sz w:val="18"/>
                <w:szCs w:val="18"/>
              </w:rPr>
            </w:pPr>
            <w:r>
              <w:rPr>
                <w:rFonts w:ascii="Calibri" w:hAnsi="Calibri"/>
                <w:sz w:val="18"/>
              </w:rPr>
              <w:t>B</w:t>
            </w:r>
          </w:p>
        </w:tc>
        <w:tc>
          <w:tcPr>
            <w:tcW w:w="3462" w:type="dxa"/>
          </w:tcPr>
          <w:p w14:paraId="26472FD4" w14:textId="024392B0" w:rsidR="009C3637" w:rsidRPr="005B7210" w:rsidRDefault="00C4770E" w:rsidP="00996681">
            <w:pPr>
              <w:pStyle w:val="ListParagraph"/>
              <w:rPr>
                <w:rFonts w:ascii="Calibri" w:hAnsi="Calibri" w:cs="Calibri"/>
                <w:color w:val="auto"/>
                <w:sz w:val="22"/>
                <w:szCs w:val="18"/>
              </w:rPr>
            </w:pPr>
            <w:sdt>
              <w:sdtPr>
                <w:rPr>
                  <w:rFonts w:ascii="Calibri" w:hAnsi="Calibri" w:cs="Calibri"/>
                  <w:color w:val="auto"/>
                  <w:sz w:val="22"/>
                  <w:lang w:val="de-CH"/>
                </w:rPr>
                <w:id w:val="-442687154"/>
                <w:placeholder>
                  <w:docPart w:val="BD6FD25530234CB4A4B071EF32C9A693"/>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1585" w:type="dxa"/>
          </w:tcPr>
          <w:p w14:paraId="4C519A3C" w14:textId="5AE754FA" w:rsidR="00327215" w:rsidRPr="005B7210" w:rsidRDefault="00C4770E" w:rsidP="00996681">
            <w:pPr>
              <w:rPr>
                <w:rFonts w:ascii="Calibri" w:hAnsi="Calibri" w:cs="Calibri"/>
                <w:color w:val="auto"/>
                <w:sz w:val="22"/>
                <w:szCs w:val="18"/>
              </w:rPr>
            </w:pPr>
            <w:sdt>
              <w:sdtPr>
                <w:rPr>
                  <w:rFonts w:ascii="Calibri" w:hAnsi="Calibri" w:cs="Calibri"/>
                  <w:color w:val="auto"/>
                  <w:sz w:val="22"/>
                  <w:lang w:val="de-CH"/>
                </w:rPr>
                <w:id w:val="2142297927"/>
                <w:placeholder>
                  <w:docPart w:val="7BB2BB862C4A4BB99E18137983F6682C"/>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2911" w:type="dxa"/>
          </w:tcPr>
          <w:p w14:paraId="14029B4E" w14:textId="4AFD5187" w:rsidR="009C3637" w:rsidRPr="00EB5A98" w:rsidRDefault="009C3637" w:rsidP="00996681">
            <w:pPr>
              <w:pStyle w:val="ListParagraph"/>
              <w:rPr>
                <w:rFonts w:ascii="Calibri" w:hAnsi="Calibri" w:cs="Calibri"/>
                <w:color w:val="auto"/>
                <w:sz w:val="18"/>
                <w:szCs w:val="18"/>
              </w:rPr>
            </w:pPr>
            <w:r w:rsidRPr="00EB5A98">
              <w:rPr>
                <w:rFonts w:ascii="Calibri" w:hAnsi="Calibri"/>
                <w:color w:val="auto"/>
                <w:sz w:val="18"/>
              </w:rPr>
              <w:t xml:space="preserve">L’augmentation de la température est </w:t>
            </w:r>
            <w:sdt>
              <w:sdtPr>
                <w:rPr>
                  <w:rFonts w:ascii="Calibri" w:hAnsi="Calibri" w:cs="Calibri"/>
                  <w:color w:val="auto"/>
                  <w:sz w:val="22"/>
                  <w:lang w:val="de-CH"/>
                </w:rPr>
                <w:id w:val="1466780997"/>
                <w:placeholder>
                  <w:docPart w:val="1E7232226B5143A2962C2DF8FD27B9CB"/>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9C3637" w:rsidRPr="00CE2D59" w14:paraId="3C14C5EA" w14:textId="77777777" w:rsidTr="00996681">
        <w:tc>
          <w:tcPr>
            <w:tcW w:w="1357" w:type="dxa"/>
          </w:tcPr>
          <w:p w14:paraId="59DB5FBB" w14:textId="77777777" w:rsidR="009C3637" w:rsidRPr="00CE2D59" w:rsidRDefault="009C3637" w:rsidP="00996681">
            <w:pPr>
              <w:pStyle w:val="ListParagraph"/>
              <w:rPr>
                <w:rFonts w:ascii="Calibri" w:hAnsi="Calibri" w:cs="Calibri"/>
                <w:sz w:val="18"/>
                <w:szCs w:val="18"/>
              </w:rPr>
            </w:pPr>
            <w:r>
              <w:rPr>
                <w:rFonts w:ascii="Calibri" w:hAnsi="Calibri"/>
                <w:sz w:val="18"/>
              </w:rPr>
              <w:t>C</w:t>
            </w:r>
          </w:p>
        </w:tc>
        <w:tc>
          <w:tcPr>
            <w:tcW w:w="3462" w:type="dxa"/>
          </w:tcPr>
          <w:p w14:paraId="4FF47FD8" w14:textId="36606FCE" w:rsidR="009C3637" w:rsidRPr="005B7210" w:rsidRDefault="00C4770E" w:rsidP="00996681">
            <w:pPr>
              <w:pStyle w:val="ListParagraph"/>
              <w:rPr>
                <w:rFonts w:ascii="Calibri" w:hAnsi="Calibri" w:cs="Calibri"/>
                <w:color w:val="auto"/>
                <w:sz w:val="22"/>
                <w:szCs w:val="18"/>
              </w:rPr>
            </w:pPr>
            <w:sdt>
              <w:sdtPr>
                <w:rPr>
                  <w:rFonts w:ascii="Calibri" w:hAnsi="Calibri" w:cs="Calibri"/>
                  <w:color w:val="auto"/>
                  <w:sz w:val="22"/>
                  <w:lang w:val="de-CH"/>
                </w:rPr>
                <w:id w:val="65692026"/>
                <w:placeholder>
                  <w:docPart w:val="098CEBE9982C4C94918DCAE905CF98B7"/>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1585" w:type="dxa"/>
          </w:tcPr>
          <w:p w14:paraId="3EA01C76" w14:textId="2B9B422D" w:rsidR="00327215" w:rsidRPr="005B7210" w:rsidRDefault="00C4770E" w:rsidP="00996681">
            <w:pPr>
              <w:pStyle w:val="ListParagraph"/>
              <w:rPr>
                <w:rFonts w:ascii="Calibri" w:hAnsi="Calibri" w:cs="Calibri"/>
                <w:color w:val="auto"/>
                <w:sz w:val="22"/>
                <w:szCs w:val="18"/>
              </w:rPr>
            </w:pPr>
            <w:sdt>
              <w:sdtPr>
                <w:rPr>
                  <w:rFonts w:ascii="Calibri" w:hAnsi="Calibri" w:cs="Calibri"/>
                  <w:color w:val="auto"/>
                  <w:sz w:val="22"/>
                  <w:lang w:val="de-CH"/>
                </w:rPr>
                <w:id w:val="1605758721"/>
                <w:placeholder>
                  <w:docPart w:val="486590792A7740329B141A29D7B03241"/>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2911" w:type="dxa"/>
          </w:tcPr>
          <w:p w14:paraId="71D9656C" w14:textId="738E56AD" w:rsidR="009C3637" w:rsidRPr="00EB5A98" w:rsidRDefault="009C3637" w:rsidP="00996681">
            <w:pPr>
              <w:pStyle w:val="ListParagraph"/>
              <w:rPr>
                <w:rFonts w:ascii="Calibri" w:hAnsi="Calibri" w:cs="Calibri"/>
                <w:color w:val="auto"/>
                <w:sz w:val="18"/>
                <w:szCs w:val="18"/>
              </w:rPr>
            </w:pPr>
            <w:r w:rsidRPr="00EB5A98">
              <w:rPr>
                <w:rFonts w:ascii="Calibri" w:hAnsi="Calibri"/>
                <w:color w:val="auto"/>
                <w:sz w:val="18"/>
              </w:rPr>
              <w:t xml:space="preserve">L’augmentation de la température est </w:t>
            </w:r>
            <w:sdt>
              <w:sdtPr>
                <w:rPr>
                  <w:rFonts w:ascii="Calibri" w:hAnsi="Calibri" w:cs="Calibri"/>
                  <w:color w:val="auto"/>
                  <w:sz w:val="22"/>
                  <w:lang w:val="de-CH"/>
                </w:rPr>
                <w:id w:val="200297525"/>
                <w:placeholder>
                  <w:docPart w:val="6EE4FD2943DC4697B0F6CF0E3B792A65"/>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bl>
    <w:p w14:paraId="6060487E" w14:textId="77777777" w:rsidR="0042570C" w:rsidRDefault="0042570C" w:rsidP="0042570C">
      <w:pPr>
        <w:pStyle w:val="ListParagraph"/>
        <w:ind w:left="360"/>
        <w:rPr>
          <w:rFonts w:ascii="Calibri" w:hAnsi="Calibri" w:cs="Calibri"/>
          <w:sz w:val="18"/>
          <w:szCs w:val="18"/>
        </w:rPr>
      </w:pPr>
    </w:p>
    <w:p w14:paraId="53C30E4D" w14:textId="4BED0EDE" w:rsidR="00A61400" w:rsidRPr="0042570C" w:rsidRDefault="00A61400" w:rsidP="00A06F94">
      <w:pPr>
        <w:pStyle w:val="ListParagraph"/>
        <w:numPr>
          <w:ilvl w:val="0"/>
          <w:numId w:val="12"/>
        </w:numPr>
        <w:rPr>
          <w:rFonts w:ascii="Calibri" w:hAnsi="Calibri" w:cs="Calibri"/>
          <w:sz w:val="18"/>
          <w:szCs w:val="18"/>
        </w:rPr>
      </w:pPr>
      <w:r w:rsidRPr="0042570C">
        <w:rPr>
          <w:rFonts w:ascii="Calibri" w:hAnsi="Calibri" w:cs="Calibri"/>
          <w:sz w:val="18"/>
          <w:szCs w:val="18"/>
        </w:rPr>
        <w:t>Remarquez-vous encore une autre différence entre l’ensemble des graphiques de l’exercice a) et le graphique original?</w:t>
      </w:r>
    </w:p>
    <w:p w14:paraId="133E29E8" w14:textId="3944679C" w:rsidR="00812736" w:rsidRPr="005B7210" w:rsidRDefault="00C4770E" w:rsidP="00A61400">
      <w:pPr>
        <w:spacing w:after="200"/>
        <w:rPr>
          <w:rFonts w:ascii="Calibri" w:hAnsi="Calibri" w:cs="Calibri"/>
          <w:szCs w:val="24"/>
        </w:rPr>
      </w:pPr>
      <w:sdt>
        <w:sdtPr>
          <w:rPr>
            <w:rFonts w:ascii="Calibri" w:hAnsi="Calibri" w:cs="Calibri"/>
            <w:color w:val="auto"/>
            <w:sz w:val="22"/>
            <w:lang w:val="de-CH"/>
          </w:rPr>
          <w:id w:val="339900540"/>
          <w:placeholder>
            <w:docPart w:val="7F26E28FAD0E4AB8A8FCB4A84552EFA1"/>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p w14:paraId="25D17CD4" w14:textId="77777777" w:rsidR="0042570C" w:rsidRPr="005B7210" w:rsidRDefault="0042570C">
      <w:pPr>
        <w:spacing w:after="200"/>
        <w:rPr>
          <w:rFonts w:ascii="Calibri" w:hAnsi="Calibri"/>
          <w:b/>
          <w:sz w:val="18"/>
        </w:rPr>
      </w:pPr>
      <w:r w:rsidRPr="005B7210">
        <w:rPr>
          <w:rFonts w:ascii="Calibri" w:hAnsi="Calibri"/>
          <w:b/>
          <w:sz w:val="18"/>
        </w:rPr>
        <w:br w:type="page"/>
      </w:r>
    </w:p>
    <w:p w14:paraId="07F54AD8" w14:textId="68C9EE8D" w:rsidR="00810BE9" w:rsidRPr="00CE2D59" w:rsidRDefault="00810BE9" w:rsidP="00996681">
      <w:pPr>
        <w:rPr>
          <w:rFonts w:ascii="Calibri" w:hAnsi="Calibri" w:cs="Calibri"/>
          <w:b/>
          <w:sz w:val="18"/>
        </w:rPr>
      </w:pPr>
      <w:r>
        <w:rPr>
          <w:rFonts w:ascii="Calibri" w:hAnsi="Calibri"/>
          <w:b/>
          <w:sz w:val="18"/>
        </w:rPr>
        <w:lastRenderedPageBreak/>
        <w:t>Exercice 2 – Vérifier la fiabilité d’une source en ligne</w:t>
      </w:r>
    </w:p>
    <w:p w14:paraId="236E63DA" w14:textId="66EC6F4E" w:rsidR="00302637" w:rsidRPr="00CE2D59" w:rsidRDefault="00302637" w:rsidP="00302637">
      <w:pPr>
        <w:spacing w:after="200"/>
        <w:rPr>
          <w:rFonts w:ascii="Calibri" w:hAnsi="Calibri" w:cs="Calibri"/>
          <w:sz w:val="18"/>
          <w:szCs w:val="24"/>
        </w:rPr>
      </w:pPr>
      <w:r>
        <w:rPr>
          <w:rFonts w:ascii="Calibri" w:hAnsi="Calibri"/>
          <w:sz w:val="18"/>
        </w:rPr>
        <w:t>Comme nous l’avons vu dans l’exercice 1, il est très important de choisir des sources fiables et crédibles.</w:t>
      </w:r>
    </w:p>
    <w:p w14:paraId="08B99F53" w14:textId="0ED1B472" w:rsidR="003A2339" w:rsidRPr="00CE2D59" w:rsidRDefault="001155EC" w:rsidP="00793A40">
      <w:pPr>
        <w:pStyle w:val="ListParagraph"/>
        <w:numPr>
          <w:ilvl w:val="0"/>
          <w:numId w:val="7"/>
        </w:numPr>
        <w:spacing w:after="200"/>
        <w:rPr>
          <w:rFonts w:ascii="Calibri" w:hAnsi="Calibri" w:cs="Calibri"/>
          <w:sz w:val="18"/>
          <w:szCs w:val="18"/>
        </w:rPr>
      </w:pPr>
      <w:r>
        <w:rPr>
          <w:rFonts w:ascii="Calibri" w:hAnsi="Calibri"/>
          <w:sz w:val="18"/>
        </w:rPr>
        <w:t xml:space="preserve">Ces </w:t>
      </w:r>
      <w:r w:rsidR="00B94A91">
        <w:rPr>
          <w:rFonts w:ascii="Calibri" w:hAnsi="Calibri"/>
          <w:sz w:val="18"/>
        </w:rPr>
        <w:t>deux sources en ligne donnent des informations sur les émissions mondiales de gaz à effet de serre. Faites-vous une idée générale</w:t>
      </w:r>
      <w:r w:rsidR="00756171">
        <w:rPr>
          <w:rFonts w:ascii="Calibri" w:hAnsi="Calibri"/>
          <w:sz w:val="18"/>
        </w:rPr>
        <w:t xml:space="preserve"> de ces sources</w:t>
      </w:r>
      <w:r w:rsidR="00B94A91">
        <w:rPr>
          <w:rFonts w:ascii="Calibri" w:hAnsi="Calibri"/>
          <w:sz w:val="18"/>
        </w:rPr>
        <w:t xml:space="preserve"> en cliquant sur les liens ou en utilisant le code QR. Tenez compte des consignes.</w:t>
      </w:r>
    </w:p>
    <w:tbl>
      <w:tblPr>
        <w:tblStyle w:val="TableGrid"/>
        <w:tblW w:w="0" w:type="auto"/>
        <w:tblInd w:w="421" w:type="dxa"/>
        <w:tblLayout w:type="fixed"/>
        <w:tblLook w:val="04A0" w:firstRow="1" w:lastRow="0" w:firstColumn="1" w:lastColumn="0" w:noHBand="0" w:noVBand="1"/>
      </w:tblPr>
      <w:tblGrid>
        <w:gridCol w:w="1984"/>
        <w:gridCol w:w="4820"/>
        <w:gridCol w:w="2126"/>
      </w:tblGrid>
      <w:tr w:rsidR="00DA3797" w:rsidRPr="00CE2D59" w14:paraId="6CE8EA33" w14:textId="2D018DC0" w:rsidTr="006375A7">
        <w:tc>
          <w:tcPr>
            <w:tcW w:w="1984" w:type="dxa"/>
          </w:tcPr>
          <w:p w14:paraId="3D075F7F" w14:textId="1B008EC8" w:rsidR="003A2205" w:rsidRPr="00CE2D59" w:rsidRDefault="003A2205" w:rsidP="003A2205">
            <w:pPr>
              <w:pStyle w:val="ListParagraph"/>
              <w:spacing w:after="200"/>
              <w:rPr>
                <w:rFonts w:ascii="Calibri" w:hAnsi="Calibri" w:cs="Calibri"/>
                <w:b/>
                <w:sz w:val="18"/>
                <w:szCs w:val="18"/>
              </w:rPr>
            </w:pPr>
            <w:r>
              <w:rPr>
                <w:rFonts w:ascii="Calibri" w:hAnsi="Calibri"/>
                <w:b/>
                <w:sz w:val="18"/>
              </w:rPr>
              <w:t>Sources en ligne</w:t>
            </w:r>
          </w:p>
        </w:tc>
        <w:tc>
          <w:tcPr>
            <w:tcW w:w="4820" w:type="dxa"/>
          </w:tcPr>
          <w:p w14:paraId="5EE75D08" w14:textId="20DB7FF8" w:rsidR="003A2205" w:rsidRPr="00CE2D59" w:rsidRDefault="003A2205" w:rsidP="003A2205">
            <w:pPr>
              <w:pStyle w:val="ListParagraph"/>
              <w:spacing w:after="200"/>
              <w:rPr>
                <w:rFonts w:ascii="Calibri" w:hAnsi="Calibri" w:cs="Calibri"/>
                <w:b/>
                <w:sz w:val="18"/>
                <w:szCs w:val="18"/>
              </w:rPr>
            </w:pPr>
            <w:r>
              <w:rPr>
                <w:rFonts w:ascii="Calibri" w:hAnsi="Calibri"/>
                <w:b/>
                <w:sz w:val="18"/>
              </w:rPr>
              <w:t>Consignes</w:t>
            </w:r>
          </w:p>
        </w:tc>
        <w:tc>
          <w:tcPr>
            <w:tcW w:w="2126" w:type="dxa"/>
          </w:tcPr>
          <w:p w14:paraId="2FA7BCB8" w14:textId="69A1C8C4" w:rsidR="003A2205" w:rsidRPr="00CE2D59" w:rsidRDefault="003A2205" w:rsidP="003A2205">
            <w:pPr>
              <w:pStyle w:val="ListParagraph"/>
              <w:spacing w:after="200"/>
              <w:rPr>
                <w:rFonts w:ascii="Calibri" w:hAnsi="Calibri" w:cs="Calibri"/>
                <w:b/>
                <w:sz w:val="18"/>
                <w:szCs w:val="18"/>
              </w:rPr>
            </w:pPr>
            <w:r>
              <w:rPr>
                <w:rFonts w:ascii="Calibri" w:hAnsi="Calibri"/>
                <w:b/>
                <w:sz w:val="18"/>
              </w:rPr>
              <w:t>Lien/code QR</w:t>
            </w:r>
          </w:p>
        </w:tc>
      </w:tr>
      <w:tr w:rsidR="00DA3797" w:rsidRPr="00CE2D59" w14:paraId="0437F071" w14:textId="333AE31F" w:rsidTr="006375A7">
        <w:tc>
          <w:tcPr>
            <w:tcW w:w="1984" w:type="dxa"/>
          </w:tcPr>
          <w:p w14:paraId="3796BE42" w14:textId="54868BB8" w:rsidR="003A2205" w:rsidRPr="00CE2D59" w:rsidRDefault="003A2205" w:rsidP="003A2205">
            <w:pPr>
              <w:pStyle w:val="ListParagraph"/>
              <w:spacing w:after="200"/>
              <w:rPr>
                <w:rFonts w:ascii="Calibri" w:hAnsi="Calibri" w:cs="Calibri"/>
                <w:sz w:val="18"/>
                <w:szCs w:val="18"/>
              </w:rPr>
            </w:pPr>
            <w:r>
              <w:rPr>
                <w:rFonts w:ascii="Calibri" w:hAnsi="Calibri"/>
                <w:sz w:val="18"/>
              </w:rPr>
              <w:t>Global Carbon Project</w:t>
            </w:r>
          </w:p>
        </w:tc>
        <w:tc>
          <w:tcPr>
            <w:tcW w:w="4820" w:type="dxa"/>
          </w:tcPr>
          <w:p w14:paraId="7C78C029" w14:textId="30D7FC31" w:rsidR="003A2205" w:rsidRPr="00CE2D59" w:rsidRDefault="00576ABC" w:rsidP="00C45695">
            <w:pPr>
              <w:pStyle w:val="ListParagraph"/>
              <w:spacing w:after="200"/>
              <w:rPr>
                <w:rFonts w:ascii="Calibri" w:hAnsi="Calibri" w:cs="Calibri"/>
                <w:sz w:val="18"/>
                <w:szCs w:val="18"/>
              </w:rPr>
            </w:pPr>
            <w:r w:rsidRPr="009F664A">
              <w:rPr>
                <w:rFonts w:ascii="Calibri" w:hAnsi="Calibri" w:cs="Calibri"/>
                <w:noProof/>
                <w:sz w:val="18"/>
                <w:szCs w:val="18"/>
                <w:lang w:eastAsia="fr-CH"/>
              </w:rPr>
              <mc:AlternateContent>
                <mc:Choice Requires="wpg">
                  <w:drawing>
                    <wp:anchor distT="0" distB="0" distL="114300" distR="114300" simplePos="0" relativeHeight="251692032" behindDoc="0" locked="0" layoutInCell="1" allowOverlap="1" wp14:anchorId="6AB0CA6F" wp14:editId="40BDAD70">
                      <wp:simplePos x="0" y="0"/>
                      <wp:positionH relativeFrom="column">
                        <wp:posOffset>1244543</wp:posOffset>
                      </wp:positionH>
                      <wp:positionV relativeFrom="paragraph">
                        <wp:posOffset>102466</wp:posOffset>
                      </wp:positionV>
                      <wp:extent cx="1703070" cy="148780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703070" cy="1487805"/>
                                <a:chOff x="0" y="0"/>
                                <a:chExt cx="1885950" cy="1670685"/>
                              </a:xfrm>
                            </wpg:grpSpPr>
                            <pic:pic xmlns:pic="http://schemas.openxmlformats.org/drawingml/2006/picture">
                              <pic:nvPicPr>
                                <pic:cNvPr id="2" name="Picture 2"/>
                                <pic:cNvPicPr>
                                  <a:picLocks noChangeAspect="1"/>
                                </pic:cNvPicPr>
                              </pic:nvPicPr>
                              <pic:blipFill rotWithShape="1">
                                <a:blip r:embed="rId17">
                                  <a:extLst>
                                    <a:ext uri="{28A0092B-C50C-407E-A947-70E740481C1C}">
                                      <a14:useLocalDpi xmlns:a14="http://schemas.microsoft.com/office/drawing/2010/main" val="0"/>
                                    </a:ext>
                                  </a:extLst>
                                </a:blip>
                                <a:srcRect t="13265" b="12661"/>
                                <a:stretch/>
                              </pic:blipFill>
                              <pic:spPr bwMode="auto">
                                <a:xfrm>
                                  <a:off x="0" y="0"/>
                                  <a:ext cx="1885950" cy="1670685"/>
                                </a:xfrm>
                                <a:prstGeom prst="rect">
                                  <a:avLst/>
                                </a:prstGeom>
                                <a:ln>
                                  <a:noFill/>
                                </a:ln>
                                <a:extLst>
                                  <a:ext uri="{53640926-AAD7-44D8-BBD7-CCE9431645EC}">
                                    <a14:shadowObscured xmlns:a14="http://schemas.microsoft.com/office/drawing/2010/main"/>
                                  </a:ext>
                                </a:extLst>
                              </pic:spPr>
                            </pic:pic>
                            <wps:wsp>
                              <wps:cNvPr id="3" name="Rectangle 3"/>
                              <wps:cNvSpPr/>
                              <wps:spPr>
                                <a:xfrm>
                                  <a:off x="33251" y="1305098"/>
                                  <a:ext cx="1529080" cy="282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8545AE3" id="Group 4" o:spid="_x0000_s1026" style="position:absolute;margin-left:98pt;margin-top:8.05pt;width:134.1pt;height:117.15pt;z-index:251692032;mso-width-relative:margin;mso-height-relative:margin" coordsize="18859,16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8859;height:1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">
                        <v:imagedata r:id="rId22" o:title="" croptop="8693f" cropbottom="8298f"/>
                        <v:path arrowok="t"/>
                      </v:shape>
                      <v:rect id="Rectangle 3" o:spid="_x0000_s1028" style="position:absolute;left:332;top:13050;width:1529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" filled="f" strokecolor="red" strokeweight="2pt"/>
                      <w10:wrap type="square"/>
                    </v:group>
                  </w:pict>
                </mc:Fallback>
              </mc:AlternateContent>
            </w:r>
            <w:r w:rsidRPr="009F664A">
              <w:rPr>
                <w:rFonts w:ascii="Calibri" w:hAnsi="Calibri" w:cs="Calibri"/>
                <w:sz w:val="18"/>
                <w:szCs w:val="18"/>
              </w:rPr>
              <w:t>Dans le menu à gauche de l’écran, utilisez l’option «Translate this site»: cliquez sur «Select language» et choisissez le français</w:t>
            </w:r>
            <w:r>
              <w:t>.</w:t>
            </w:r>
          </w:p>
          <w:p w14:paraId="4429B755" w14:textId="68F2A151" w:rsidR="00576ABC" w:rsidRPr="00CE2D59" w:rsidRDefault="00576ABC" w:rsidP="00C45695">
            <w:pPr>
              <w:pStyle w:val="ListParagraph"/>
              <w:spacing w:after="200"/>
              <w:rPr>
                <w:rFonts w:ascii="Calibri" w:hAnsi="Calibri" w:cs="Calibri"/>
                <w:sz w:val="18"/>
                <w:szCs w:val="18"/>
              </w:rPr>
            </w:pPr>
            <w:r>
              <w:rPr>
                <w:rFonts w:ascii="Calibri" w:hAnsi="Calibri"/>
                <w:noProof/>
                <w:sz w:val="18"/>
                <w:lang w:eastAsia="fr-CH"/>
              </w:rPr>
              <w:drawing>
                <wp:anchor distT="0" distB="0" distL="114300" distR="114300" simplePos="0" relativeHeight="251693056" behindDoc="0" locked="0" layoutInCell="1" allowOverlap="1" wp14:anchorId="08478D01" wp14:editId="34F58C42">
                  <wp:simplePos x="0" y="0"/>
                  <wp:positionH relativeFrom="column">
                    <wp:posOffset>1610071</wp:posOffset>
                  </wp:positionH>
                  <wp:positionV relativeFrom="paragraph">
                    <wp:posOffset>282979</wp:posOffset>
                  </wp:positionV>
                  <wp:extent cx="1237615" cy="2029460"/>
                  <wp:effectExtent l="0" t="0" r="63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24921"/>
                          <a:stretch/>
                        </pic:blipFill>
                        <pic:spPr bwMode="auto">
                          <a:xfrm>
                            <a:off x="0" y="0"/>
                            <a:ext cx="1237615" cy="202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E43BAA" w14:textId="66B082D8" w:rsidR="00576ABC" w:rsidRPr="00CE2D59" w:rsidRDefault="003B2E03" w:rsidP="00C45695">
            <w:pPr>
              <w:pStyle w:val="ListParagraph"/>
              <w:spacing w:after="200"/>
              <w:rPr>
                <w:rFonts w:ascii="Calibri" w:hAnsi="Calibri" w:cs="Calibri"/>
                <w:sz w:val="18"/>
                <w:szCs w:val="18"/>
              </w:rPr>
            </w:pPr>
            <w:r>
              <w:rPr>
                <w:noProof/>
              </w:rPr>
              <w:drawing>
                <wp:anchor distT="0" distB="0" distL="114300" distR="114300" simplePos="0" relativeHeight="251705344" behindDoc="1" locked="0" layoutInCell="1" allowOverlap="1" wp14:anchorId="48B22F1F" wp14:editId="784EF934">
                  <wp:simplePos x="0" y="0"/>
                  <wp:positionH relativeFrom="column">
                    <wp:posOffset>1607820</wp:posOffset>
                  </wp:positionH>
                  <wp:positionV relativeFrom="paragraph">
                    <wp:posOffset>30480</wp:posOffset>
                  </wp:positionV>
                  <wp:extent cx="1219200" cy="2023745"/>
                  <wp:effectExtent l="0" t="0" r="0" b="0"/>
                  <wp:wrapTight wrapText="bothSides">
                    <wp:wrapPolygon edited="0">
                      <wp:start x="0" y="0"/>
                      <wp:lineTo x="0" y="21349"/>
                      <wp:lineTo x="21263" y="21349"/>
                      <wp:lineTo x="2126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19200" cy="2023745"/>
                          </a:xfrm>
                          <a:prstGeom prst="rect">
                            <a:avLst/>
                          </a:prstGeom>
                        </pic:spPr>
                      </pic:pic>
                    </a:graphicData>
                  </a:graphic>
                  <wp14:sizeRelH relativeFrom="margin">
                    <wp14:pctWidth>0</wp14:pctWidth>
                  </wp14:sizeRelH>
                  <wp14:sizeRelV relativeFrom="margin">
                    <wp14:pctHeight>0</wp14:pctHeight>
                  </wp14:sizeRelV>
                </wp:anchor>
              </w:drawing>
            </w:r>
          </w:p>
          <w:p w14:paraId="3326C109" w14:textId="32437A44" w:rsidR="00E1776D" w:rsidRPr="00CE2D59" w:rsidRDefault="002C331D" w:rsidP="00C45695">
            <w:pPr>
              <w:pStyle w:val="ListParagraph"/>
              <w:spacing w:after="200"/>
              <w:rPr>
                <w:rFonts w:ascii="Calibri" w:hAnsi="Calibri" w:cs="Calibri"/>
                <w:sz w:val="18"/>
                <w:szCs w:val="18"/>
              </w:rPr>
            </w:pPr>
            <w:r>
              <w:rPr>
                <w:rFonts w:ascii="Calibri" w:hAnsi="Calibri"/>
                <w:sz w:val="18"/>
              </w:rPr>
              <w:t>Pour l’exercice 2b), aidez-vous de la vue d’ensemble à gauche.</w:t>
            </w:r>
          </w:p>
          <w:p w14:paraId="2D0DC47E" w14:textId="7526A5B8" w:rsidR="00576ABC" w:rsidRPr="00CE2D59" w:rsidRDefault="00576ABC" w:rsidP="00C45695">
            <w:pPr>
              <w:pStyle w:val="ListParagraph"/>
              <w:spacing w:after="200"/>
              <w:rPr>
                <w:rFonts w:ascii="Calibri" w:hAnsi="Calibri" w:cs="Calibri"/>
                <w:sz w:val="18"/>
                <w:szCs w:val="18"/>
              </w:rPr>
            </w:pPr>
          </w:p>
        </w:tc>
        <w:tc>
          <w:tcPr>
            <w:tcW w:w="2126" w:type="dxa"/>
          </w:tcPr>
          <w:p w14:paraId="306672AD" w14:textId="0EEA0F3D" w:rsidR="003A2205" w:rsidRPr="00CE2D59" w:rsidRDefault="00C4770E" w:rsidP="003A2205">
            <w:pPr>
              <w:pStyle w:val="ListParagraph"/>
              <w:spacing w:after="200"/>
              <w:rPr>
                <w:rFonts w:ascii="Calibri" w:hAnsi="Calibri" w:cs="Calibri"/>
                <w:b/>
                <w:color w:val="00A1B3"/>
                <w:sz w:val="18"/>
                <w:szCs w:val="18"/>
              </w:rPr>
            </w:pPr>
            <w:hyperlink r:id="rId25" w:history="1">
              <w:r w:rsidR="00A85F98">
                <w:rPr>
                  <w:rStyle w:val="Hyperlink"/>
                  <w:rFonts w:ascii="Calibri" w:hAnsi="Calibri"/>
                  <w:b/>
                  <w:color w:val="00A1B3"/>
                  <w:sz w:val="18"/>
                  <w:u w:val="none"/>
                </w:rPr>
                <w:t>globalcarbonproject.org</w:t>
              </w:r>
            </w:hyperlink>
          </w:p>
          <w:p w14:paraId="7527EDB5" w14:textId="76E98C4C" w:rsidR="00DA3797" w:rsidRPr="00CE2D59" w:rsidRDefault="003B2E03" w:rsidP="003A2205">
            <w:pPr>
              <w:pStyle w:val="ListParagraph"/>
              <w:spacing w:after="200"/>
              <w:rPr>
                <w:rFonts w:ascii="Calibri" w:hAnsi="Calibri" w:cs="Calibri"/>
                <w:sz w:val="18"/>
                <w:szCs w:val="18"/>
              </w:rPr>
            </w:pPr>
            <w:r w:rsidRPr="003B2E03">
              <w:rPr>
                <w:rFonts w:ascii="Calibri" w:hAnsi="Calibri" w:cs="Calibri"/>
                <w:noProof/>
                <w:sz w:val="18"/>
                <w:szCs w:val="18"/>
              </w:rPr>
              <w:drawing>
                <wp:inline distT="0" distB="0" distL="0" distR="0" wp14:anchorId="78B82940" wp14:editId="59361EA9">
                  <wp:extent cx="787400" cy="787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87400" cy="787400"/>
                          </a:xfrm>
                          <a:prstGeom prst="rect">
                            <a:avLst/>
                          </a:prstGeom>
                        </pic:spPr>
                      </pic:pic>
                    </a:graphicData>
                  </a:graphic>
                </wp:inline>
              </w:drawing>
            </w:r>
          </w:p>
        </w:tc>
      </w:tr>
      <w:tr w:rsidR="0042570C" w:rsidRPr="00CE2D59" w14:paraId="1D2603E6" w14:textId="17D7239B" w:rsidTr="006375A7">
        <w:trPr>
          <w:trHeight w:val="836"/>
        </w:trPr>
        <w:tc>
          <w:tcPr>
            <w:tcW w:w="1984" w:type="dxa"/>
          </w:tcPr>
          <w:p w14:paraId="710FCA48" w14:textId="7F494706" w:rsidR="003B2E03" w:rsidRPr="00CE2D59" w:rsidRDefault="003B2E03" w:rsidP="0042570C">
            <w:pPr>
              <w:pStyle w:val="ListParagraph"/>
              <w:spacing w:after="200"/>
              <w:rPr>
                <w:rFonts w:ascii="Calibri" w:hAnsi="Calibri" w:cs="Calibri"/>
                <w:sz w:val="18"/>
                <w:szCs w:val="18"/>
              </w:rPr>
            </w:pPr>
            <w:r>
              <w:rPr>
                <w:rFonts w:ascii="Calibri" w:hAnsi="Calibri"/>
                <w:sz w:val="18"/>
              </w:rPr>
              <w:t>notre-planete.info</w:t>
            </w:r>
          </w:p>
        </w:tc>
        <w:tc>
          <w:tcPr>
            <w:tcW w:w="4820" w:type="dxa"/>
          </w:tcPr>
          <w:p w14:paraId="05D024F2" w14:textId="7767B8BE" w:rsidR="0042570C" w:rsidRPr="00CE2D59" w:rsidRDefault="00C4770E" w:rsidP="0042570C">
            <w:pPr>
              <w:pStyle w:val="ListParagraph"/>
              <w:spacing w:after="200"/>
              <w:rPr>
                <w:rFonts w:ascii="Calibri" w:hAnsi="Calibri" w:cs="Calibri"/>
                <w:sz w:val="18"/>
                <w:szCs w:val="18"/>
              </w:rPr>
            </w:pPr>
            <w:hyperlink r:id="rId27" w:history="1">
              <w:r w:rsidR="003B2E03" w:rsidRPr="003B2E03">
                <w:rPr>
                  <w:rStyle w:val="Hyperlink"/>
                  <w:rFonts w:ascii="Calibri" w:hAnsi="Calibri"/>
                  <w:b/>
                  <w:color w:val="00A1B3"/>
                  <w:sz w:val="18"/>
                  <w:u w:val="none"/>
                </w:rPr>
                <w:t>notre-planete.info</w:t>
              </w:r>
            </w:hyperlink>
            <w:r w:rsidR="003B2E03">
              <w:rPr>
                <w:rFonts w:ascii="Calibri" w:hAnsi="Calibri" w:cs="Calibri"/>
                <w:color w:val="4B4B4B"/>
                <w:sz w:val="18"/>
                <w:szCs w:val="18"/>
                <w:shd w:val="clear" w:color="auto" w:fill="FFFFFF"/>
              </w:rPr>
              <w:t xml:space="preserve"> e</w:t>
            </w:r>
            <w:r w:rsidR="0042570C" w:rsidRPr="00CB011B">
              <w:rPr>
                <w:rFonts w:ascii="Calibri" w:hAnsi="Calibri" w:cs="Calibri"/>
                <w:color w:val="4B4B4B"/>
                <w:sz w:val="18"/>
                <w:szCs w:val="18"/>
                <w:shd w:val="clear" w:color="auto" w:fill="FFFFFF"/>
              </w:rPr>
              <w:t>st un média web qui fournit au grand public des notions vulgarisées et actualisées en environnement et sciences de la Terre.</w:t>
            </w:r>
          </w:p>
        </w:tc>
        <w:tc>
          <w:tcPr>
            <w:tcW w:w="2126" w:type="dxa"/>
          </w:tcPr>
          <w:p w14:paraId="337DA5AF" w14:textId="75063DD7" w:rsidR="0042570C" w:rsidRPr="00CE2D59" w:rsidRDefault="00C4770E" w:rsidP="0042570C">
            <w:pPr>
              <w:pStyle w:val="ListParagraph"/>
              <w:spacing w:after="200"/>
              <w:rPr>
                <w:rFonts w:ascii="Calibri" w:hAnsi="Calibri" w:cs="Calibri"/>
                <w:sz w:val="18"/>
                <w:szCs w:val="18"/>
              </w:rPr>
            </w:pPr>
            <w:hyperlink r:id="rId28" w:history="1">
              <w:r w:rsidR="0042570C" w:rsidRPr="003B2E03">
                <w:rPr>
                  <w:rStyle w:val="Hyperlink"/>
                  <w:rFonts w:ascii="Calibri" w:hAnsi="Calibri"/>
                  <w:b/>
                  <w:color w:val="00A1B3"/>
                  <w:sz w:val="18"/>
                  <w:u w:val="none"/>
                </w:rPr>
                <w:t>https://www.notre-planete.info/terre/climatologie_meteo/changement-climatique.php</w:t>
              </w:r>
            </w:hyperlink>
            <w:r w:rsidR="0042570C" w:rsidRPr="003B2E03">
              <w:rPr>
                <w:rStyle w:val="Hyperlink"/>
                <w:b/>
                <w:color w:val="00A1B3"/>
                <w:u w:val="none"/>
              </w:rPr>
              <w:t xml:space="preserve"> </w:t>
            </w:r>
            <w:r w:rsidR="0042570C" w:rsidRPr="0042570C">
              <w:rPr>
                <w:rFonts w:ascii="Calibri" w:hAnsi="Calibri"/>
                <w:noProof/>
                <w:sz w:val="18"/>
              </w:rPr>
              <w:drawing>
                <wp:inline distT="0" distB="0" distL="0" distR="0" wp14:anchorId="0B7F601D" wp14:editId="26D9EFA6">
                  <wp:extent cx="838200" cy="838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38200" cy="838200"/>
                          </a:xfrm>
                          <a:prstGeom prst="rect">
                            <a:avLst/>
                          </a:prstGeom>
                        </pic:spPr>
                      </pic:pic>
                    </a:graphicData>
                  </a:graphic>
                </wp:inline>
              </w:drawing>
            </w:r>
          </w:p>
        </w:tc>
      </w:tr>
    </w:tbl>
    <w:p w14:paraId="7AACAF8E" w14:textId="77777777" w:rsidR="003A2205" w:rsidRPr="00CE2D59" w:rsidRDefault="003A2205" w:rsidP="001A069B">
      <w:pPr>
        <w:spacing w:after="200"/>
        <w:rPr>
          <w:rFonts w:ascii="Calibri" w:hAnsi="Calibri" w:cs="Calibri"/>
          <w:sz w:val="18"/>
          <w:szCs w:val="24"/>
        </w:rPr>
      </w:pPr>
    </w:p>
    <w:p w14:paraId="1D8511A2" w14:textId="77777777" w:rsidR="00D908CA" w:rsidRPr="00CE2D59" w:rsidRDefault="00D908CA">
      <w:pPr>
        <w:spacing w:after="200"/>
        <w:rPr>
          <w:rFonts w:ascii="Calibri" w:hAnsi="Calibri" w:cs="Calibri"/>
          <w:sz w:val="18"/>
          <w:szCs w:val="18"/>
        </w:rPr>
      </w:pPr>
      <w:r>
        <w:br w:type="page"/>
      </w:r>
    </w:p>
    <w:p w14:paraId="3114B7DF" w14:textId="4C0601EF" w:rsidR="006C26E7" w:rsidRPr="00CE2D59" w:rsidRDefault="003A2339" w:rsidP="00793A40">
      <w:pPr>
        <w:pStyle w:val="ListParagraph"/>
        <w:numPr>
          <w:ilvl w:val="0"/>
          <w:numId w:val="7"/>
        </w:numPr>
        <w:spacing w:after="200"/>
        <w:rPr>
          <w:rFonts w:ascii="Calibri" w:hAnsi="Calibri" w:cs="Calibri"/>
          <w:sz w:val="18"/>
          <w:szCs w:val="18"/>
        </w:rPr>
      </w:pPr>
      <w:r>
        <w:rPr>
          <w:rFonts w:ascii="Calibri" w:hAnsi="Calibri"/>
          <w:sz w:val="18"/>
        </w:rPr>
        <w:lastRenderedPageBreak/>
        <w:t>La grille de catégories ci-dessous vous permettra, à l’aide de six critères de vérification, d’établir si les deux sources d’information en ligne mentionnées au point a) sont crédibles. Complétez la grille pour chacune des deux sources et, pour chaque critère, attribuez le nombre de points correspondant. Déduisez-en si la source peut être considérée comme crédible.</w:t>
      </w:r>
    </w:p>
    <w:tbl>
      <w:tblPr>
        <w:tblStyle w:val="TableGrid"/>
        <w:tblW w:w="9912" w:type="dxa"/>
        <w:tblInd w:w="-5" w:type="dxa"/>
        <w:tblLayout w:type="fixed"/>
        <w:tblLook w:val="04A0" w:firstRow="1" w:lastRow="0" w:firstColumn="1" w:lastColumn="0" w:noHBand="0" w:noVBand="1"/>
      </w:tblPr>
      <w:tblGrid>
        <w:gridCol w:w="1627"/>
        <w:gridCol w:w="2626"/>
        <w:gridCol w:w="2410"/>
        <w:gridCol w:w="3249"/>
      </w:tblGrid>
      <w:tr w:rsidR="003A2339" w:rsidRPr="00CE2D59" w14:paraId="5854EB20" w14:textId="77777777" w:rsidTr="00D908CA">
        <w:trPr>
          <w:trHeight w:val="375"/>
        </w:trPr>
        <w:tc>
          <w:tcPr>
            <w:tcW w:w="9912" w:type="dxa"/>
            <w:gridSpan w:val="4"/>
          </w:tcPr>
          <w:p w14:paraId="06286FC7" w14:textId="78ACF864" w:rsidR="003A2339" w:rsidRPr="00CE2D59" w:rsidRDefault="003A2339" w:rsidP="00B94A91">
            <w:pPr>
              <w:spacing w:after="200"/>
              <w:rPr>
                <w:rFonts w:ascii="Calibri" w:hAnsi="Calibri" w:cs="Calibri"/>
                <w:sz w:val="20"/>
                <w:szCs w:val="20"/>
              </w:rPr>
            </w:pPr>
            <w:r>
              <w:rPr>
                <w:rFonts w:ascii="Calibri" w:hAnsi="Calibri"/>
                <w:b/>
                <w:bCs/>
                <w:sz w:val="18"/>
              </w:rPr>
              <w:t>Source en ligne:</w:t>
            </w:r>
            <w:r>
              <w:rPr>
                <w:rFonts w:ascii="Calibri" w:hAnsi="Calibri"/>
                <w:sz w:val="20"/>
              </w:rPr>
              <w:t xml:space="preserve"> </w:t>
            </w:r>
            <w:r>
              <w:rPr>
                <w:rFonts w:ascii="Calibri" w:hAnsi="Calibri"/>
                <w:b/>
                <w:color w:val="auto"/>
                <w:sz w:val="22"/>
              </w:rPr>
              <w:t>Global Carbon Project</w:t>
            </w:r>
          </w:p>
        </w:tc>
      </w:tr>
      <w:tr w:rsidR="003A2339" w:rsidRPr="00CE2D59" w14:paraId="0FB79338" w14:textId="77777777" w:rsidTr="00D908CA">
        <w:trPr>
          <w:trHeight w:val="375"/>
        </w:trPr>
        <w:tc>
          <w:tcPr>
            <w:tcW w:w="1627" w:type="dxa"/>
          </w:tcPr>
          <w:p w14:paraId="4CCD0F8E" w14:textId="77777777" w:rsidR="003A2339" w:rsidRPr="00CE2D59" w:rsidRDefault="003A2339" w:rsidP="004F36CB">
            <w:pPr>
              <w:spacing w:after="200"/>
              <w:rPr>
                <w:rFonts w:ascii="Calibri" w:hAnsi="Calibri" w:cs="Calibri"/>
                <w:b/>
                <w:sz w:val="22"/>
                <w:szCs w:val="20"/>
              </w:rPr>
            </w:pPr>
            <w:r>
              <w:rPr>
                <w:rFonts w:ascii="Calibri" w:hAnsi="Calibri"/>
                <w:b/>
                <w:sz w:val="22"/>
              </w:rPr>
              <w:t>Critères de vérification</w:t>
            </w:r>
          </w:p>
        </w:tc>
        <w:tc>
          <w:tcPr>
            <w:tcW w:w="2626" w:type="dxa"/>
          </w:tcPr>
          <w:p w14:paraId="71DA87C2" w14:textId="77777777" w:rsidR="003A2339" w:rsidRPr="00CE2D59" w:rsidRDefault="003A2339" w:rsidP="004F36CB">
            <w:pPr>
              <w:spacing w:after="200"/>
              <w:rPr>
                <w:rFonts w:ascii="Calibri" w:hAnsi="Calibri" w:cs="Calibri"/>
                <w:b/>
                <w:sz w:val="22"/>
                <w:szCs w:val="20"/>
              </w:rPr>
            </w:pPr>
            <w:r>
              <w:rPr>
                <w:rFonts w:ascii="Calibri" w:hAnsi="Calibri"/>
                <w:b/>
                <w:sz w:val="22"/>
              </w:rPr>
              <w:t>Questions</w:t>
            </w:r>
          </w:p>
        </w:tc>
        <w:tc>
          <w:tcPr>
            <w:tcW w:w="2410" w:type="dxa"/>
          </w:tcPr>
          <w:p w14:paraId="67972120" w14:textId="77777777" w:rsidR="003A2339" w:rsidRPr="00CE2D59" w:rsidRDefault="003A2339" w:rsidP="004F36CB">
            <w:pPr>
              <w:spacing w:after="200"/>
              <w:rPr>
                <w:rFonts w:ascii="Calibri" w:hAnsi="Calibri" w:cs="Calibri"/>
                <w:b/>
                <w:sz w:val="22"/>
                <w:szCs w:val="20"/>
              </w:rPr>
            </w:pPr>
            <w:r>
              <w:rPr>
                <w:rFonts w:ascii="Calibri" w:hAnsi="Calibri"/>
                <w:b/>
                <w:sz w:val="22"/>
              </w:rPr>
              <w:t>Signification de la réponse</w:t>
            </w:r>
          </w:p>
        </w:tc>
        <w:tc>
          <w:tcPr>
            <w:tcW w:w="3249" w:type="dxa"/>
          </w:tcPr>
          <w:p w14:paraId="2BDEA803" w14:textId="75DBECA7" w:rsidR="003A2339" w:rsidRPr="00CE2D59" w:rsidRDefault="006B543F" w:rsidP="004F36CB">
            <w:pPr>
              <w:spacing w:after="200"/>
              <w:rPr>
                <w:rFonts w:ascii="Calibri" w:hAnsi="Calibri" w:cs="Calibri"/>
                <w:b/>
                <w:sz w:val="22"/>
                <w:szCs w:val="20"/>
              </w:rPr>
            </w:pPr>
            <w:r>
              <w:rPr>
                <w:rFonts w:ascii="Calibri" w:hAnsi="Calibri"/>
                <w:b/>
                <w:sz w:val="22"/>
              </w:rPr>
              <w:t>Points</w:t>
            </w:r>
          </w:p>
          <w:p w14:paraId="17E03756" w14:textId="77777777" w:rsidR="003A2339" w:rsidRPr="00CE2D59" w:rsidRDefault="003A2339" w:rsidP="004F36CB">
            <w:pPr>
              <w:spacing w:after="200"/>
              <w:rPr>
                <w:rFonts w:ascii="Calibri" w:hAnsi="Calibri" w:cs="Calibri"/>
                <w:sz w:val="22"/>
                <w:szCs w:val="20"/>
              </w:rPr>
            </w:pPr>
          </w:p>
        </w:tc>
      </w:tr>
      <w:tr w:rsidR="003A2339" w:rsidRPr="005B7210" w14:paraId="0BAA9D1A" w14:textId="77777777" w:rsidTr="00D908CA">
        <w:trPr>
          <w:trHeight w:val="558"/>
        </w:trPr>
        <w:tc>
          <w:tcPr>
            <w:tcW w:w="1627" w:type="dxa"/>
          </w:tcPr>
          <w:p w14:paraId="10978EEF" w14:textId="77777777" w:rsidR="003A2339" w:rsidRPr="00CE2D59" w:rsidRDefault="003A2339" w:rsidP="004F36CB">
            <w:pPr>
              <w:spacing w:after="200"/>
              <w:rPr>
                <w:rFonts w:ascii="Calibri" w:hAnsi="Calibri" w:cs="Calibri"/>
                <w:sz w:val="18"/>
                <w:szCs w:val="20"/>
              </w:rPr>
            </w:pPr>
            <w:r>
              <w:rPr>
                <w:rFonts w:ascii="Calibri" w:hAnsi="Calibri"/>
                <w:sz w:val="18"/>
              </w:rPr>
              <w:t>Exactitude factuelle</w:t>
            </w:r>
          </w:p>
        </w:tc>
        <w:tc>
          <w:tcPr>
            <w:tcW w:w="2626" w:type="dxa"/>
          </w:tcPr>
          <w:p w14:paraId="21531428" w14:textId="77777777" w:rsidR="003A2339" w:rsidRPr="00CE2D59" w:rsidRDefault="003A2339" w:rsidP="004F36CB">
            <w:pPr>
              <w:spacing w:after="200"/>
              <w:rPr>
                <w:rFonts w:ascii="Calibri" w:hAnsi="Calibri" w:cs="Calibri"/>
                <w:sz w:val="18"/>
                <w:szCs w:val="20"/>
              </w:rPr>
            </w:pPr>
            <w:r>
              <w:rPr>
                <w:rFonts w:ascii="Calibri" w:hAnsi="Calibri"/>
                <w:sz w:val="18"/>
              </w:rPr>
              <w:t>Les informations principales correspondent-elles à mes connaissances?</w:t>
            </w:r>
          </w:p>
          <w:p w14:paraId="3F00986E" w14:textId="1E043B81" w:rsidR="003A2339" w:rsidRPr="00CE2D59" w:rsidRDefault="003A2339" w:rsidP="004F36CB">
            <w:pPr>
              <w:spacing w:after="200"/>
              <w:rPr>
                <w:rFonts w:ascii="Calibri" w:hAnsi="Calibri" w:cs="Calibri"/>
                <w:sz w:val="18"/>
                <w:szCs w:val="20"/>
              </w:rPr>
            </w:pPr>
            <w:r>
              <w:rPr>
                <w:rFonts w:ascii="Calibri" w:hAnsi="Calibri"/>
                <w:sz w:val="18"/>
              </w:rPr>
              <w:t xml:space="preserve">Les informations principales peuvent-elles être vérifiées à l’aide d’une recherche sur Google? Trouve-t-on sur Internet des pages ou documents qui les </w:t>
            </w:r>
            <w:r w:rsidR="007C3299">
              <w:rPr>
                <w:rFonts w:ascii="Calibri" w:hAnsi="Calibri"/>
                <w:sz w:val="18"/>
              </w:rPr>
              <w:t>valident</w:t>
            </w:r>
            <w:r>
              <w:rPr>
                <w:rFonts w:ascii="Calibri" w:hAnsi="Calibri"/>
                <w:sz w:val="18"/>
              </w:rPr>
              <w:t>?</w:t>
            </w:r>
          </w:p>
          <w:p w14:paraId="0B391841" w14:textId="7F2B8460" w:rsidR="006C26E7" w:rsidRPr="00CE2D59" w:rsidRDefault="00781F6D" w:rsidP="00736E73">
            <w:pPr>
              <w:spacing w:after="200"/>
              <w:rPr>
                <w:rFonts w:ascii="Calibri" w:hAnsi="Calibri" w:cs="Calibri"/>
                <w:sz w:val="18"/>
                <w:szCs w:val="20"/>
              </w:rPr>
            </w:pPr>
            <w:r>
              <w:rPr>
                <w:rFonts w:ascii="Calibri" w:hAnsi="Calibri"/>
                <w:sz w:val="18"/>
              </w:rPr>
              <w:t xml:space="preserve">Conseil: </w:t>
            </w:r>
            <w:r w:rsidRPr="009F664A">
              <w:rPr>
                <w:rFonts w:ascii="Calibri" w:hAnsi="Calibri" w:cs="Calibri"/>
                <w:sz w:val="18"/>
                <w:szCs w:val="18"/>
              </w:rPr>
              <w:t>utilisez le</w:t>
            </w:r>
            <w:r>
              <w:t xml:space="preserve"> </w:t>
            </w:r>
            <w:hyperlink r:id="rId30" w:history="1">
              <w:r w:rsidR="00736E73" w:rsidRPr="00206453">
                <w:rPr>
                  <w:rStyle w:val="Hyperlink"/>
                  <w:rFonts w:ascii="Calibri" w:hAnsi="Calibri"/>
                  <w:b/>
                  <w:color w:val="00A1B3"/>
                  <w:sz w:val="18"/>
                  <w:u w:val="none"/>
                </w:rPr>
                <w:t>site de Selectra</w:t>
              </w:r>
            </w:hyperlink>
            <w:r>
              <w:rPr>
                <w:rFonts w:ascii="Calibri" w:hAnsi="Calibri"/>
                <w:sz w:val="18"/>
              </w:rPr>
              <w:t>.</w:t>
            </w:r>
          </w:p>
        </w:tc>
        <w:tc>
          <w:tcPr>
            <w:tcW w:w="2410" w:type="dxa"/>
          </w:tcPr>
          <w:p w14:paraId="0075A357"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4D5CC64E" w14:textId="607C6EF0" w:rsidR="003A2339" w:rsidRPr="00CE2D59" w:rsidRDefault="00B623C5" w:rsidP="004F36CB">
            <w:pPr>
              <w:spacing w:after="200"/>
              <w:rPr>
                <w:rFonts w:ascii="Calibri" w:hAnsi="Calibri" w:cs="Calibri"/>
                <w:sz w:val="18"/>
                <w:szCs w:val="20"/>
              </w:rPr>
            </w:pPr>
            <w:r>
              <w:rPr>
                <w:rFonts w:ascii="Calibri" w:hAnsi="Calibri"/>
                <w:sz w:val="18"/>
              </w:rPr>
              <w:t>(0,5 pt chacune)</w:t>
            </w:r>
          </w:p>
        </w:tc>
        <w:tc>
          <w:tcPr>
            <w:tcW w:w="3249" w:type="dxa"/>
          </w:tcPr>
          <w:p w14:paraId="7B306BF5" w14:textId="25639E42" w:rsidR="003A2339" w:rsidRPr="005B7210" w:rsidRDefault="00C4770E" w:rsidP="00A06F94">
            <w:pPr>
              <w:spacing w:after="200"/>
              <w:rPr>
                <w:rFonts w:ascii="Calibri" w:hAnsi="Calibri" w:cs="Calibri"/>
                <w:color w:val="auto"/>
                <w:sz w:val="22"/>
                <w:szCs w:val="24"/>
              </w:rPr>
            </w:pPr>
            <w:sdt>
              <w:sdtPr>
                <w:rPr>
                  <w:rFonts w:ascii="Calibri" w:hAnsi="Calibri" w:cs="Calibri"/>
                  <w:color w:val="auto"/>
                  <w:sz w:val="22"/>
                  <w:lang w:val="de-CH"/>
                </w:rPr>
                <w:id w:val="539787821"/>
                <w:placeholder>
                  <w:docPart w:val="D9C35C5ABCFF4210BF6A7856ED938311"/>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3A2339" w:rsidRPr="005B7210" w14:paraId="32EB148A" w14:textId="77777777" w:rsidTr="00D908CA">
        <w:trPr>
          <w:trHeight w:val="1028"/>
        </w:trPr>
        <w:tc>
          <w:tcPr>
            <w:tcW w:w="1627" w:type="dxa"/>
          </w:tcPr>
          <w:p w14:paraId="2B59B51B" w14:textId="77777777" w:rsidR="003A2339" w:rsidRPr="00CE2D59" w:rsidRDefault="003A2339" w:rsidP="004F36CB">
            <w:pPr>
              <w:spacing w:after="200"/>
              <w:rPr>
                <w:rFonts w:ascii="Calibri" w:hAnsi="Calibri" w:cs="Calibri"/>
                <w:sz w:val="18"/>
                <w:szCs w:val="20"/>
              </w:rPr>
            </w:pPr>
            <w:r>
              <w:rPr>
                <w:rFonts w:ascii="Calibri" w:hAnsi="Calibri"/>
                <w:sz w:val="18"/>
              </w:rPr>
              <w:t>Présentation et formulation</w:t>
            </w:r>
          </w:p>
        </w:tc>
        <w:tc>
          <w:tcPr>
            <w:tcW w:w="2626" w:type="dxa"/>
          </w:tcPr>
          <w:p w14:paraId="3D3DCF2E" w14:textId="70DA2FAB" w:rsidR="003A2339" w:rsidRPr="00CE2D59" w:rsidRDefault="003A2339" w:rsidP="004F36CB">
            <w:pPr>
              <w:spacing w:after="200"/>
              <w:rPr>
                <w:rFonts w:ascii="Calibri" w:hAnsi="Calibri" w:cs="Calibri"/>
                <w:sz w:val="18"/>
                <w:szCs w:val="20"/>
              </w:rPr>
            </w:pPr>
            <w:r>
              <w:rPr>
                <w:rFonts w:ascii="Calibri" w:hAnsi="Calibri"/>
                <w:sz w:val="18"/>
              </w:rPr>
              <w:t xml:space="preserve">Le contenu du document est-il factuel et rédigé de façon neutre? Peut-on donc estimer que la formulation choisie par l’auteur </w:t>
            </w:r>
            <w:r>
              <w:rPr>
                <w:rFonts w:ascii="Calibri" w:hAnsi="Calibri"/>
                <w:b/>
                <w:bCs/>
                <w:sz w:val="18"/>
              </w:rPr>
              <w:t>n’est</w:t>
            </w:r>
            <w:r>
              <w:rPr>
                <w:rFonts w:ascii="Calibri" w:hAnsi="Calibri"/>
                <w:sz w:val="18"/>
              </w:rPr>
              <w:t xml:space="preserve"> ni partiale ni sensationnaliste?</w:t>
            </w:r>
          </w:p>
        </w:tc>
        <w:tc>
          <w:tcPr>
            <w:tcW w:w="2410" w:type="dxa"/>
          </w:tcPr>
          <w:p w14:paraId="770B1D72"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0741F91F" w14:textId="104207FD" w:rsidR="00B623C5" w:rsidRPr="00CE2D59" w:rsidRDefault="000D0C62" w:rsidP="004F36CB">
            <w:pPr>
              <w:spacing w:after="200"/>
              <w:rPr>
                <w:rFonts w:ascii="Calibri" w:hAnsi="Calibri" w:cs="Calibri"/>
                <w:sz w:val="18"/>
                <w:szCs w:val="20"/>
              </w:rPr>
            </w:pPr>
            <w:r>
              <w:rPr>
                <w:rFonts w:ascii="Calibri" w:hAnsi="Calibri"/>
                <w:sz w:val="18"/>
              </w:rPr>
              <w:t>(1 point)</w:t>
            </w:r>
          </w:p>
        </w:tc>
        <w:tc>
          <w:tcPr>
            <w:tcW w:w="3249" w:type="dxa"/>
          </w:tcPr>
          <w:p w14:paraId="08FED2D6" w14:textId="18EFD668" w:rsidR="003A2339" w:rsidRPr="005B7210" w:rsidRDefault="00C4770E" w:rsidP="00781F6D">
            <w:pPr>
              <w:spacing w:after="200"/>
              <w:rPr>
                <w:rFonts w:ascii="Calibri" w:hAnsi="Calibri" w:cs="Calibri"/>
                <w:color w:val="auto"/>
                <w:sz w:val="22"/>
                <w:szCs w:val="24"/>
              </w:rPr>
            </w:pPr>
            <w:sdt>
              <w:sdtPr>
                <w:rPr>
                  <w:rFonts w:ascii="Calibri" w:hAnsi="Calibri" w:cs="Calibri"/>
                  <w:color w:val="auto"/>
                  <w:sz w:val="22"/>
                  <w:lang w:val="de-CH"/>
                </w:rPr>
                <w:id w:val="765664452"/>
                <w:placeholder>
                  <w:docPart w:val="526E3E53CAF04227A3B18B874403F3CF"/>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3A2339" w:rsidRPr="005B7210" w14:paraId="4492BA35" w14:textId="77777777" w:rsidTr="00D908CA">
        <w:trPr>
          <w:trHeight w:val="755"/>
        </w:trPr>
        <w:tc>
          <w:tcPr>
            <w:tcW w:w="1627" w:type="dxa"/>
          </w:tcPr>
          <w:p w14:paraId="7F7FBFD4" w14:textId="77777777" w:rsidR="003A2339" w:rsidRPr="00CE2D59" w:rsidRDefault="003A2339" w:rsidP="004F36CB">
            <w:pPr>
              <w:spacing w:after="200"/>
              <w:rPr>
                <w:rFonts w:ascii="Calibri" w:hAnsi="Calibri" w:cs="Calibri"/>
                <w:sz w:val="18"/>
                <w:szCs w:val="20"/>
              </w:rPr>
            </w:pPr>
            <w:r>
              <w:rPr>
                <w:rFonts w:ascii="Calibri" w:hAnsi="Calibri"/>
                <w:sz w:val="18"/>
              </w:rPr>
              <w:t>Actualité</w:t>
            </w:r>
          </w:p>
        </w:tc>
        <w:tc>
          <w:tcPr>
            <w:tcW w:w="2626" w:type="dxa"/>
          </w:tcPr>
          <w:p w14:paraId="62EF3614" w14:textId="77777777" w:rsidR="003A2339" w:rsidRPr="00CE2D59" w:rsidRDefault="003A2339" w:rsidP="004F36CB">
            <w:pPr>
              <w:spacing w:after="200"/>
              <w:rPr>
                <w:rFonts w:ascii="Calibri" w:hAnsi="Calibri" w:cs="Calibri"/>
                <w:sz w:val="18"/>
                <w:szCs w:val="20"/>
              </w:rPr>
            </w:pPr>
            <w:r>
              <w:rPr>
                <w:rFonts w:ascii="Calibri" w:hAnsi="Calibri"/>
                <w:sz w:val="18"/>
              </w:rPr>
              <w:t>Les contenus sérieux sont souvent l’œuvre d’une équipe de rédaction qui les met régulièrement à jour. Les informations et liens présentés sur le site Internet sont-ils à jour?</w:t>
            </w:r>
          </w:p>
        </w:tc>
        <w:tc>
          <w:tcPr>
            <w:tcW w:w="2410" w:type="dxa"/>
          </w:tcPr>
          <w:p w14:paraId="3C933954"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0DFA8618" w14:textId="7395D634" w:rsidR="00B623C5" w:rsidRPr="00CE2D59" w:rsidRDefault="00B623C5" w:rsidP="004F36CB">
            <w:pPr>
              <w:spacing w:after="200"/>
              <w:rPr>
                <w:rFonts w:ascii="Calibri" w:hAnsi="Calibri" w:cs="Calibri"/>
                <w:sz w:val="18"/>
                <w:szCs w:val="20"/>
              </w:rPr>
            </w:pPr>
            <w:r>
              <w:rPr>
                <w:rFonts w:ascii="Calibri" w:hAnsi="Calibri"/>
                <w:sz w:val="18"/>
              </w:rPr>
              <w:t>(1 point)</w:t>
            </w:r>
          </w:p>
        </w:tc>
        <w:tc>
          <w:tcPr>
            <w:tcW w:w="3249" w:type="dxa"/>
          </w:tcPr>
          <w:p w14:paraId="5EF6FE9D" w14:textId="76FEBAF4" w:rsidR="003A2339" w:rsidRPr="005B7210" w:rsidRDefault="00C4770E" w:rsidP="000D0C62">
            <w:pPr>
              <w:spacing w:after="200"/>
              <w:rPr>
                <w:rFonts w:ascii="Calibri" w:hAnsi="Calibri" w:cs="Calibri"/>
                <w:color w:val="auto"/>
                <w:sz w:val="22"/>
                <w:szCs w:val="24"/>
              </w:rPr>
            </w:pPr>
            <w:sdt>
              <w:sdtPr>
                <w:rPr>
                  <w:rFonts w:ascii="Calibri" w:hAnsi="Calibri" w:cs="Calibri"/>
                  <w:color w:val="auto"/>
                  <w:sz w:val="22"/>
                  <w:lang w:val="de-CH"/>
                </w:rPr>
                <w:id w:val="-1977136183"/>
                <w:placeholder>
                  <w:docPart w:val="A96C07A5782C42E9B95AC89033A3DDF4"/>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3A2339" w:rsidRPr="005B7210" w14:paraId="02D2BFA1" w14:textId="77777777" w:rsidTr="00D908CA">
        <w:trPr>
          <w:trHeight w:val="2117"/>
        </w:trPr>
        <w:tc>
          <w:tcPr>
            <w:tcW w:w="1627" w:type="dxa"/>
          </w:tcPr>
          <w:p w14:paraId="4BFE4FAE" w14:textId="77777777" w:rsidR="003A2339" w:rsidRPr="00CE2D59" w:rsidRDefault="003A2339" w:rsidP="004F36CB">
            <w:pPr>
              <w:spacing w:after="200"/>
              <w:rPr>
                <w:rFonts w:ascii="Calibri" w:hAnsi="Calibri" w:cs="Calibri"/>
                <w:sz w:val="18"/>
                <w:szCs w:val="20"/>
              </w:rPr>
            </w:pPr>
            <w:r>
              <w:rPr>
                <w:rFonts w:ascii="Calibri" w:hAnsi="Calibri"/>
                <w:sz w:val="18"/>
              </w:rPr>
              <w:t>Publicités</w:t>
            </w:r>
          </w:p>
          <w:p w14:paraId="7643AA89" w14:textId="77777777" w:rsidR="003A2339" w:rsidRPr="00CE2D59" w:rsidRDefault="003A2339" w:rsidP="004F36CB">
            <w:pPr>
              <w:spacing w:after="200"/>
              <w:rPr>
                <w:rFonts w:ascii="Calibri" w:hAnsi="Calibri" w:cs="Calibri"/>
                <w:sz w:val="18"/>
                <w:szCs w:val="20"/>
              </w:rPr>
            </w:pPr>
          </w:p>
          <w:p w14:paraId="1CF2524B" w14:textId="77777777" w:rsidR="003A2339" w:rsidRPr="00CE2D59" w:rsidRDefault="003A2339" w:rsidP="004F36CB">
            <w:pPr>
              <w:spacing w:after="200"/>
              <w:rPr>
                <w:rFonts w:ascii="Calibri" w:hAnsi="Calibri" w:cs="Calibri"/>
                <w:sz w:val="18"/>
                <w:szCs w:val="20"/>
              </w:rPr>
            </w:pPr>
          </w:p>
          <w:p w14:paraId="174BB8ED" w14:textId="77777777" w:rsidR="003A2339" w:rsidRPr="00CE2D59" w:rsidRDefault="003A2339" w:rsidP="004F36CB">
            <w:pPr>
              <w:spacing w:after="200"/>
              <w:rPr>
                <w:rFonts w:ascii="Calibri" w:hAnsi="Calibri" w:cs="Calibri"/>
                <w:sz w:val="18"/>
                <w:szCs w:val="20"/>
              </w:rPr>
            </w:pPr>
          </w:p>
          <w:p w14:paraId="4F021FFB" w14:textId="77777777" w:rsidR="003A2339" w:rsidRPr="00CE2D59" w:rsidRDefault="003A2339" w:rsidP="004F36CB">
            <w:pPr>
              <w:spacing w:after="200"/>
              <w:rPr>
                <w:rFonts w:ascii="Calibri" w:hAnsi="Calibri" w:cs="Calibri"/>
                <w:sz w:val="18"/>
                <w:szCs w:val="20"/>
              </w:rPr>
            </w:pPr>
            <w:r>
              <w:rPr>
                <w:rFonts w:ascii="Calibri" w:hAnsi="Calibri"/>
                <w:sz w:val="18"/>
              </w:rPr>
              <w:t>Bannières, plug-ins et cookies</w:t>
            </w:r>
          </w:p>
        </w:tc>
        <w:tc>
          <w:tcPr>
            <w:tcW w:w="2626" w:type="dxa"/>
          </w:tcPr>
          <w:p w14:paraId="1F91CFC1" w14:textId="503B2F7F" w:rsidR="003A2339" w:rsidRPr="00CE2D59" w:rsidRDefault="003A2339" w:rsidP="004F36CB">
            <w:pPr>
              <w:spacing w:after="200"/>
              <w:rPr>
                <w:rFonts w:ascii="Calibri" w:hAnsi="Calibri" w:cs="Calibri"/>
                <w:sz w:val="18"/>
                <w:szCs w:val="20"/>
              </w:rPr>
            </w:pPr>
            <w:r>
              <w:rPr>
                <w:rFonts w:ascii="Calibri" w:hAnsi="Calibri"/>
                <w:sz w:val="18"/>
              </w:rPr>
              <w:t>La quantité, le style et l’emplacement des publicités sur le site Interne</w:t>
            </w:r>
            <w:r w:rsidR="00756171">
              <w:rPr>
                <w:rFonts w:ascii="Calibri" w:hAnsi="Calibri"/>
                <w:sz w:val="18"/>
              </w:rPr>
              <w:t>t</w:t>
            </w:r>
            <w:r>
              <w:rPr>
                <w:rFonts w:ascii="Calibri" w:hAnsi="Calibri"/>
                <w:sz w:val="18"/>
              </w:rPr>
              <w:t xml:space="preserve"> permettent de déduire le degré de dépendance de ce site à l’égard des annonceurs. Les publicités diffusées sur le site proviennent-elles d’entreprises sérieuses? Le style des publicités est-il crédible, c’est-à-dire non sensationnaliste?</w:t>
            </w:r>
          </w:p>
          <w:p w14:paraId="37DBE459" w14:textId="049208F2" w:rsidR="003A2339" w:rsidRPr="00CE2D59" w:rsidRDefault="003A2339" w:rsidP="004F36CB">
            <w:pPr>
              <w:spacing w:after="200"/>
              <w:rPr>
                <w:rFonts w:ascii="Calibri" w:hAnsi="Calibri" w:cs="Calibri"/>
                <w:sz w:val="18"/>
                <w:szCs w:val="20"/>
              </w:rPr>
            </w:pPr>
            <w:r>
              <w:rPr>
                <w:rFonts w:ascii="Calibri" w:hAnsi="Calibri"/>
                <w:sz w:val="18"/>
              </w:rPr>
              <w:t>Les téléchargements et requêtes sont souvent le signe de contenus douteux. Des fenêtres s’ouvrent-elles spontanément au premier plan ou à l’arrière-plan?</w:t>
            </w:r>
          </w:p>
        </w:tc>
        <w:tc>
          <w:tcPr>
            <w:tcW w:w="2410" w:type="dxa"/>
          </w:tcPr>
          <w:p w14:paraId="2092D8C8"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24BF6886" w14:textId="4BC45677" w:rsidR="003A2339" w:rsidRPr="00CE2D59" w:rsidRDefault="00B623C5" w:rsidP="004F36CB">
            <w:pPr>
              <w:spacing w:after="200"/>
              <w:rPr>
                <w:rFonts w:ascii="Calibri" w:hAnsi="Calibri" w:cs="Calibri"/>
                <w:sz w:val="18"/>
                <w:szCs w:val="20"/>
              </w:rPr>
            </w:pPr>
            <w:r>
              <w:rPr>
                <w:rFonts w:ascii="Calibri" w:hAnsi="Calibri"/>
                <w:sz w:val="18"/>
              </w:rPr>
              <w:t>(0,5 pt)</w:t>
            </w:r>
          </w:p>
          <w:p w14:paraId="19848BC9" w14:textId="77777777" w:rsidR="00EB2ACD" w:rsidRPr="00CE2D59" w:rsidRDefault="00EB2ACD" w:rsidP="00EB2ACD">
            <w:pPr>
              <w:spacing w:after="200"/>
              <w:rPr>
                <w:rFonts w:ascii="Calibri" w:hAnsi="Calibri" w:cs="Calibri"/>
                <w:sz w:val="18"/>
                <w:szCs w:val="18"/>
              </w:rPr>
            </w:pPr>
            <w:r>
              <w:rPr>
                <w:rFonts w:ascii="Calibri" w:hAnsi="Calibri"/>
                <w:sz w:val="18"/>
              </w:rPr>
              <w:t xml:space="preserve">Non </w:t>
            </w:r>
            <w:r w:rsidRPr="00EB2ACD">
              <w:rPr>
                <w:rFonts w:ascii="Calibri" w:hAnsi="Calibri"/>
                <w:sz w:val="18"/>
              </w:rPr>
              <w:t>→</w:t>
            </w:r>
            <w:r>
              <w:rPr>
                <w:rFonts w:ascii="Calibri" w:hAnsi="Calibri"/>
                <w:sz w:val="18"/>
              </w:rPr>
              <w:t xml:space="preserve"> étaye la fiabilité/crédibilité de la source.</w:t>
            </w:r>
          </w:p>
          <w:p w14:paraId="5E19909A" w14:textId="4986B9F9" w:rsidR="00B623C5" w:rsidRPr="00CE2D59" w:rsidRDefault="00B623C5" w:rsidP="004F36CB">
            <w:pPr>
              <w:spacing w:after="200"/>
              <w:rPr>
                <w:rFonts w:ascii="Calibri" w:hAnsi="Calibri" w:cs="Calibri"/>
                <w:sz w:val="18"/>
                <w:szCs w:val="20"/>
              </w:rPr>
            </w:pPr>
            <w:r>
              <w:rPr>
                <w:rFonts w:ascii="Calibri" w:hAnsi="Calibri"/>
                <w:sz w:val="18"/>
              </w:rPr>
              <w:t>(0,5 pt)</w:t>
            </w:r>
          </w:p>
        </w:tc>
        <w:tc>
          <w:tcPr>
            <w:tcW w:w="3249" w:type="dxa"/>
          </w:tcPr>
          <w:p w14:paraId="15CD5F6E" w14:textId="1C61B8E3" w:rsidR="003A2339" w:rsidRPr="005B7210" w:rsidRDefault="00C4770E" w:rsidP="004F36CB">
            <w:pPr>
              <w:spacing w:after="200"/>
              <w:rPr>
                <w:rFonts w:ascii="Calibri" w:hAnsi="Calibri" w:cs="Calibri"/>
                <w:color w:val="auto"/>
                <w:sz w:val="22"/>
                <w:szCs w:val="24"/>
              </w:rPr>
            </w:pPr>
            <w:sdt>
              <w:sdtPr>
                <w:rPr>
                  <w:rFonts w:ascii="Calibri" w:hAnsi="Calibri" w:cs="Calibri"/>
                  <w:color w:val="auto"/>
                  <w:sz w:val="22"/>
                  <w:lang w:val="de-CH"/>
                </w:rPr>
                <w:id w:val="430166551"/>
                <w:placeholder>
                  <w:docPart w:val="E207FAA95A924B92BEE0604022856B6F"/>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3A2339" w:rsidRPr="005B7210" w14:paraId="4FF28957" w14:textId="77777777" w:rsidTr="00D908CA">
        <w:trPr>
          <w:trHeight w:val="2048"/>
        </w:trPr>
        <w:tc>
          <w:tcPr>
            <w:tcW w:w="1627" w:type="dxa"/>
          </w:tcPr>
          <w:p w14:paraId="6A0E2D99" w14:textId="77777777" w:rsidR="003A2339" w:rsidRPr="00CE2D59" w:rsidRDefault="003A2339" w:rsidP="004F36CB">
            <w:pPr>
              <w:spacing w:after="200"/>
              <w:rPr>
                <w:rFonts w:ascii="Calibri" w:hAnsi="Calibri" w:cs="Calibri"/>
                <w:sz w:val="18"/>
                <w:szCs w:val="20"/>
              </w:rPr>
            </w:pPr>
            <w:r>
              <w:rPr>
                <w:rFonts w:ascii="Calibri" w:hAnsi="Calibri"/>
                <w:sz w:val="18"/>
              </w:rPr>
              <w:lastRenderedPageBreak/>
              <w:t>Adresse Internet</w:t>
            </w:r>
          </w:p>
          <w:p w14:paraId="3CF82392" w14:textId="77777777" w:rsidR="003A2339" w:rsidRPr="00CE2D59" w:rsidRDefault="003A2339" w:rsidP="004F36CB">
            <w:pPr>
              <w:spacing w:after="200"/>
              <w:rPr>
                <w:rFonts w:ascii="Calibri" w:hAnsi="Calibri" w:cs="Calibri"/>
                <w:sz w:val="18"/>
                <w:szCs w:val="20"/>
              </w:rPr>
            </w:pPr>
          </w:p>
        </w:tc>
        <w:tc>
          <w:tcPr>
            <w:tcW w:w="2626" w:type="dxa"/>
          </w:tcPr>
          <w:p w14:paraId="1679727B" w14:textId="2B2BD2D4" w:rsidR="003A2339" w:rsidRPr="00CE2D59" w:rsidRDefault="00382605" w:rsidP="004F36CB">
            <w:pPr>
              <w:spacing w:after="200"/>
              <w:rPr>
                <w:rFonts w:ascii="Calibri" w:hAnsi="Calibri" w:cs="Calibri"/>
                <w:sz w:val="18"/>
                <w:szCs w:val="20"/>
              </w:rPr>
            </w:pPr>
            <w:r>
              <w:rPr>
                <w:rFonts w:ascii="Calibri" w:hAnsi="Calibri"/>
                <w:sz w:val="18"/>
              </w:rPr>
              <w:t xml:space="preserve">Si le </w:t>
            </w:r>
            <w:r w:rsidRPr="000B01BE">
              <w:rPr>
                <w:rFonts w:ascii="Calibri" w:hAnsi="Calibri"/>
                <w:color w:val="0070C0"/>
                <w:sz w:val="18"/>
              </w:rPr>
              <w:t xml:space="preserve">nom du serveur </w:t>
            </w:r>
            <w:r>
              <w:rPr>
                <w:rFonts w:ascii="Calibri" w:hAnsi="Calibri"/>
                <w:sz w:val="18"/>
              </w:rPr>
              <w:t xml:space="preserve">renvoie à une institution publique, une entreprise ou une autorité, on peut déduire que cette organisation est responsable du site Internet et qu’elle se porte garante de la qualité des informations qui y figurent. Qui gère le serveur du site Internet? Dans la barre d’adresse, effacez tout ce qui se trouve à droite du </w:t>
            </w:r>
            <w:r w:rsidRPr="000B01BE">
              <w:rPr>
                <w:rFonts w:ascii="Calibri" w:hAnsi="Calibri"/>
                <w:color w:val="00B050"/>
                <w:sz w:val="18"/>
              </w:rPr>
              <w:t>domaine de premier niveau</w:t>
            </w:r>
            <w:r w:rsidRPr="000B01BE">
              <w:rPr>
                <w:rFonts w:ascii="Calibri" w:hAnsi="Calibri"/>
                <w:color w:val="auto"/>
                <w:sz w:val="18"/>
              </w:rPr>
              <w:t xml:space="preserve">, </w:t>
            </w:r>
            <w:r>
              <w:rPr>
                <w:rFonts w:ascii="Calibri" w:hAnsi="Calibri"/>
                <w:color w:val="auto"/>
                <w:sz w:val="18"/>
              </w:rPr>
              <w:t>afin de remonter jusqu’au serveur.</w:t>
            </w:r>
          </w:p>
          <w:p w14:paraId="4C299560" w14:textId="77777777" w:rsidR="003A2339" w:rsidRPr="00CE2D59" w:rsidRDefault="003A2339" w:rsidP="004F36CB">
            <w:pPr>
              <w:spacing w:after="200"/>
              <w:rPr>
                <w:rFonts w:ascii="Calibri" w:hAnsi="Calibri" w:cs="Calibri"/>
                <w:color w:val="00B050"/>
                <w:sz w:val="18"/>
                <w:szCs w:val="20"/>
              </w:rPr>
            </w:pPr>
            <w:r>
              <w:rPr>
                <w:rFonts w:ascii="Calibri" w:hAnsi="Calibri"/>
                <w:sz w:val="18"/>
              </w:rPr>
              <w:t>Par exemple, http://www.</w:t>
            </w:r>
            <w:r>
              <w:rPr>
                <w:rFonts w:ascii="Calibri" w:hAnsi="Calibri"/>
                <w:color w:val="0070C0"/>
                <w:sz w:val="18"/>
              </w:rPr>
              <w:t>unicef</w:t>
            </w:r>
            <w:r>
              <w:rPr>
                <w:rFonts w:ascii="Calibri" w:hAnsi="Calibri"/>
                <w:sz w:val="18"/>
              </w:rPr>
              <w:t>.</w:t>
            </w:r>
            <w:r>
              <w:rPr>
                <w:rFonts w:ascii="Calibri" w:hAnsi="Calibri"/>
                <w:color w:val="00B050"/>
                <w:sz w:val="18"/>
              </w:rPr>
              <w:t>org</w:t>
            </w:r>
          </w:p>
        </w:tc>
        <w:tc>
          <w:tcPr>
            <w:tcW w:w="2410" w:type="dxa"/>
          </w:tcPr>
          <w:p w14:paraId="042F2B0A"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725462A8" w14:textId="46806781" w:rsidR="00B623C5" w:rsidRPr="00CE2D59" w:rsidRDefault="00B623C5" w:rsidP="004F36CB">
            <w:pPr>
              <w:spacing w:after="200"/>
              <w:rPr>
                <w:rFonts w:ascii="Calibri" w:hAnsi="Calibri" w:cs="Calibri"/>
                <w:sz w:val="18"/>
                <w:szCs w:val="20"/>
              </w:rPr>
            </w:pPr>
            <w:r>
              <w:rPr>
                <w:rFonts w:ascii="Calibri" w:hAnsi="Calibri"/>
                <w:sz w:val="18"/>
              </w:rPr>
              <w:t>(1 point)</w:t>
            </w:r>
          </w:p>
        </w:tc>
        <w:tc>
          <w:tcPr>
            <w:tcW w:w="3249" w:type="dxa"/>
          </w:tcPr>
          <w:p w14:paraId="2A59BE9E" w14:textId="245A0EE2" w:rsidR="003A2339" w:rsidRPr="005B7210" w:rsidRDefault="00C4770E" w:rsidP="009247DB">
            <w:pPr>
              <w:spacing w:after="200"/>
              <w:rPr>
                <w:rFonts w:ascii="Calibri" w:hAnsi="Calibri" w:cs="Calibri"/>
                <w:color w:val="auto"/>
                <w:sz w:val="22"/>
                <w:szCs w:val="24"/>
              </w:rPr>
            </w:pPr>
            <w:sdt>
              <w:sdtPr>
                <w:rPr>
                  <w:rFonts w:ascii="Calibri" w:hAnsi="Calibri" w:cs="Calibri"/>
                  <w:color w:val="auto"/>
                  <w:sz w:val="22"/>
                  <w:lang w:val="de-CH"/>
                </w:rPr>
                <w:id w:val="-1599478278"/>
                <w:placeholder>
                  <w:docPart w:val="1833A6FB3F344B1384734774FC377D8C"/>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3A2339" w:rsidRPr="005B7210" w14:paraId="4851EB6B" w14:textId="77777777" w:rsidTr="00D908CA">
        <w:trPr>
          <w:trHeight w:val="687"/>
        </w:trPr>
        <w:tc>
          <w:tcPr>
            <w:tcW w:w="1627" w:type="dxa"/>
          </w:tcPr>
          <w:p w14:paraId="268BB58F" w14:textId="77777777" w:rsidR="003A2339" w:rsidRPr="00CE2D59" w:rsidRDefault="003A2339" w:rsidP="004F36CB">
            <w:pPr>
              <w:spacing w:after="200"/>
              <w:rPr>
                <w:rFonts w:ascii="Calibri" w:hAnsi="Calibri" w:cs="Calibri"/>
                <w:sz w:val="18"/>
                <w:szCs w:val="20"/>
              </w:rPr>
            </w:pPr>
            <w:r>
              <w:rPr>
                <w:rFonts w:ascii="Calibri" w:hAnsi="Calibri"/>
                <w:sz w:val="18"/>
              </w:rPr>
              <w:t>Mentions légales</w:t>
            </w:r>
          </w:p>
        </w:tc>
        <w:tc>
          <w:tcPr>
            <w:tcW w:w="2626" w:type="dxa"/>
          </w:tcPr>
          <w:p w14:paraId="1476D246" w14:textId="4AD0BDDE" w:rsidR="003A2339" w:rsidRPr="00CE2D59" w:rsidRDefault="003A2339" w:rsidP="004F36CB">
            <w:pPr>
              <w:spacing w:after="200"/>
              <w:rPr>
                <w:rFonts w:ascii="Calibri" w:hAnsi="Calibri" w:cs="Calibri"/>
                <w:sz w:val="18"/>
                <w:szCs w:val="20"/>
              </w:rPr>
            </w:pPr>
            <w:r>
              <w:rPr>
                <w:rFonts w:ascii="Calibri" w:hAnsi="Calibri"/>
                <w:sz w:val="18"/>
              </w:rPr>
              <w:t>Les sources en ligne sérieuses peuvent être identifiées (à l’aide d’une adresse) et contactées (par courrier électronique ou téléphone)</w:t>
            </w:r>
            <w:r w:rsidR="00DE6B5C">
              <w:rPr>
                <w:rFonts w:ascii="Calibri" w:hAnsi="Calibri"/>
                <w:sz w:val="18"/>
              </w:rPr>
              <w:t>. Par ailleurs</w:t>
            </w:r>
            <w:r>
              <w:rPr>
                <w:rFonts w:ascii="Calibri" w:hAnsi="Calibri"/>
                <w:sz w:val="18"/>
              </w:rPr>
              <w:t xml:space="preserve"> </w:t>
            </w:r>
            <w:r w:rsidR="00DE6B5C">
              <w:rPr>
                <w:rFonts w:ascii="Calibri" w:hAnsi="Calibri"/>
                <w:sz w:val="18"/>
              </w:rPr>
              <w:t xml:space="preserve"> elles</w:t>
            </w:r>
            <w:r>
              <w:rPr>
                <w:rFonts w:ascii="Calibri" w:hAnsi="Calibri"/>
                <w:sz w:val="18"/>
              </w:rPr>
              <w:t xml:space="preserve"> </w:t>
            </w:r>
            <w:r w:rsidR="00032CC1">
              <w:rPr>
                <w:rFonts w:ascii="Calibri" w:hAnsi="Calibri"/>
                <w:sz w:val="18"/>
              </w:rPr>
              <w:t>précisent</w:t>
            </w:r>
            <w:r>
              <w:rPr>
                <w:rFonts w:ascii="Calibri" w:hAnsi="Calibri"/>
                <w:sz w:val="18"/>
              </w:rPr>
              <w:t xml:space="preserve"> leurs objectifs. Le site comporte-t-il des mentions légales indiquant une adresse postale et électronique?</w:t>
            </w:r>
          </w:p>
          <w:p w14:paraId="58C0F874" w14:textId="3DF58F80" w:rsidR="00781F6D" w:rsidRPr="00CE2D59" w:rsidRDefault="00781F6D" w:rsidP="004F36CB">
            <w:pPr>
              <w:spacing w:after="200"/>
              <w:rPr>
                <w:rFonts w:ascii="Calibri" w:hAnsi="Calibri" w:cs="Calibri"/>
                <w:sz w:val="18"/>
                <w:szCs w:val="20"/>
              </w:rPr>
            </w:pPr>
            <w:r>
              <w:rPr>
                <w:rFonts w:ascii="Calibri" w:hAnsi="Calibri"/>
                <w:sz w:val="18"/>
              </w:rPr>
              <w:t xml:space="preserve">Conseil: </w:t>
            </w:r>
            <w:r w:rsidRPr="00091184">
              <w:rPr>
                <w:rFonts w:ascii="Calibri" w:hAnsi="Calibri" w:cs="Calibri"/>
                <w:sz w:val="18"/>
                <w:szCs w:val="18"/>
              </w:rPr>
              <w:t>utilisez ce</w:t>
            </w:r>
            <w:r>
              <w:t xml:space="preserve"> </w:t>
            </w:r>
            <w:hyperlink r:id="rId31" w:history="1">
              <w:r>
                <w:rPr>
                  <w:rStyle w:val="Hyperlink"/>
                  <w:rFonts w:ascii="Calibri" w:hAnsi="Calibri"/>
                  <w:b/>
                  <w:color w:val="00A1B3"/>
                  <w:sz w:val="18"/>
                  <w:u w:val="none"/>
                </w:rPr>
                <w:t>lien</w:t>
              </w:r>
            </w:hyperlink>
            <w:r>
              <w:t>.</w:t>
            </w:r>
          </w:p>
        </w:tc>
        <w:tc>
          <w:tcPr>
            <w:tcW w:w="2410" w:type="dxa"/>
          </w:tcPr>
          <w:p w14:paraId="035237B1"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7E085B3F" w14:textId="498F6338" w:rsidR="003A2339" w:rsidRPr="00CE2D59" w:rsidRDefault="00B623C5" w:rsidP="004F36CB">
            <w:pPr>
              <w:spacing w:after="200"/>
              <w:rPr>
                <w:rFonts w:ascii="Calibri" w:hAnsi="Calibri" w:cs="Calibri"/>
                <w:sz w:val="18"/>
                <w:szCs w:val="20"/>
              </w:rPr>
            </w:pPr>
            <w:r>
              <w:rPr>
                <w:rFonts w:ascii="Calibri" w:hAnsi="Calibri"/>
                <w:sz w:val="18"/>
              </w:rPr>
              <w:t>(1 point)</w:t>
            </w:r>
          </w:p>
        </w:tc>
        <w:tc>
          <w:tcPr>
            <w:tcW w:w="3249" w:type="dxa"/>
          </w:tcPr>
          <w:p w14:paraId="21A16950" w14:textId="5F9893AD" w:rsidR="003A2339" w:rsidRPr="005B7210" w:rsidRDefault="00C4770E" w:rsidP="004F36CB">
            <w:pPr>
              <w:spacing w:after="200"/>
              <w:rPr>
                <w:rFonts w:ascii="Calibri" w:hAnsi="Calibri" w:cs="Calibri"/>
                <w:color w:val="auto"/>
                <w:sz w:val="22"/>
                <w:szCs w:val="24"/>
              </w:rPr>
            </w:pPr>
            <w:sdt>
              <w:sdtPr>
                <w:rPr>
                  <w:rFonts w:ascii="Calibri" w:hAnsi="Calibri" w:cs="Calibri"/>
                  <w:color w:val="auto"/>
                  <w:sz w:val="22"/>
                  <w:lang w:val="de-CH"/>
                </w:rPr>
                <w:id w:val="-816798432"/>
                <w:placeholder>
                  <w:docPart w:val="FDB8D247500546F1BD4FBBC6472B47FF"/>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3A2339" w:rsidRPr="005B7210" w14:paraId="0DC3D21D" w14:textId="77777777" w:rsidTr="00D908CA">
        <w:trPr>
          <w:trHeight w:val="375"/>
        </w:trPr>
        <w:tc>
          <w:tcPr>
            <w:tcW w:w="6663" w:type="dxa"/>
            <w:gridSpan w:val="3"/>
          </w:tcPr>
          <w:p w14:paraId="09C13B0C" w14:textId="52DE626D" w:rsidR="003A2339" w:rsidRPr="00CE2D59" w:rsidRDefault="00B623C5" w:rsidP="004F36CB">
            <w:pPr>
              <w:spacing w:after="200"/>
              <w:rPr>
                <w:rFonts w:ascii="Calibri" w:hAnsi="Calibri" w:cs="Calibri"/>
                <w:sz w:val="18"/>
                <w:szCs w:val="24"/>
              </w:rPr>
            </w:pPr>
            <w:r>
              <w:rPr>
                <w:rFonts w:ascii="Calibri" w:hAnsi="Calibri"/>
                <w:b/>
                <w:sz w:val="18"/>
              </w:rPr>
              <w:t>Note totale de fiabilité</w:t>
            </w:r>
          </w:p>
          <w:p w14:paraId="5502E04C" w14:textId="71273390" w:rsidR="003A2339" w:rsidRPr="00CE2D59" w:rsidRDefault="00B623C5" w:rsidP="00291B4D">
            <w:pPr>
              <w:spacing w:after="200"/>
              <w:rPr>
                <w:rFonts w:ascii="Calibri" w:hAnsi="Calibri" w:cs="Calibri"/>
                <w:sz w:val="18"/>
                <w:szCs w:val="20"/>
              </w:rPr>
            </w:pPr>
            <w:r>
              <w:rPr>
                <w:rFonts w:ascii="Calibri" w:hAnsi="Calibri"/>
                <w:sz w:val="18"/>
              </w:rPr>
              <w:t xml:space="preserve">Si le nombre total de points est égal ou supérieur à 4 </w:t>
            </w:r>
            <w:r w:rsidRPr="00206453">
              <w:rPr>
                <w:rFonts w:ascii="Calibri" w:hAnsi="Calibri"/>
                <w:sz w:val="18"/>
                <w:u w:val="single"/>
              </w:rPr>
              <w:t>et</w:t>
            </w:r>
            <w:r>
              <w:rPr>
                <w:rFonts w:ascii="Calibri" w:hAnsi="Calibri"/>
                <w:sz w:val="18"/>
              </w:rPr>
              <w:t xml:space="preserve"> que le critère de vérification 1 «exactitude factuelle» atteint le maximum de points, la source en ligne peut être considérée comme crédible et fiable.</w:t>
            </w:r>
          </w:p>
        </w:tc>
        <w:tc>
          <w:tcPr>
            <w:tcW w:w="3249" w:type="dxa"/>
          </w:tcPr>
          <w:p w14:paraId="6A63B280" w14:textId="1A6C452E" w:rsidR="003A2339" w:rsidRPr="005B7210" w:rsidRDefault="00C4770E" w:rsidP="004F36CB">
            <w:pPr>
              <w:spacing w:after="200"/>
              <w:rPr>
                <w:rFonts w:ascii="Calibri" w:hAnsi="Calibri" w:cs="Calibri"/>
                <w:color w:val="auto"/>
                <w:sz w:val="22"/>
                <w:szCs w:val="24"/>
              </w:rPr>
            </w:pPr>
            <w:sdt>
              <w:sdtPr>
                <w:rPr>
                  <w:rFonts w:ascii="Calibri" w:hAnsi="Calibri" w:cs="Calibri"/>
                  <w:color w:val="auto"/>
                  <w:sz w:val="22"/>
                  <w:lang w:val="de-CH"/>
                </w:rPr>
                <w:id w:val="897401454"/>
                <w:placeholder>
                  <w:docPart w:val="7C8140AC50DA4978A6A2A7F4F4047065"/>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bl>
    <w:p w14:paraId="580E7B0D" w14:textId="597B5D93" w:rsidR="00D908CA" w:rsidRPr="005B7210" w:rsidRDefault="00D908CA" w:rsidP="00366C71">
      <w:pPr>
        <w:spacing w:after="200"/>
        <w:rPr>
          <w:rFonts w:ascii="Calibri" w:hAnsi="Calibri" w:cs="Calibri"/>
        </w:rPr>
      </w:pPr>
    </w:p>
    <w:p w14:paraId="6CC1A957" w14:textId="77777777" w:rsidR="00D908CA" w:rsidRPr="005B7210" w:rsidRDefault="00D908CA">
      <w:pPr>
        <w:spacing w:after="200"/>
        <w:rPr>
          <w:rFonts w:ascii="Calibri" w:hAnsi="Calibri" w:cs="Calibri"/>
        </w:rPr>
      </w:pPr>
      <w:r w:rsidRPr="005B7210">
        <w:br w:type="page"/>
      </w:r>
    </w:p>
    <w:tbl>
      <w:tblPr>
        <w:tblStyle w:val="TableGrid"/>
        <w:tblW w:w="9912" w:type="dxa"/>
        <w:tblInd w:w="-5" w:type="dxa"/>
        <w:tblLayout w:type="fixed"/>
        <w:tblLook w:val="04A0" w:firstRow="1" w:lastRow="0" w:firstColumn="1" w:lastColumn="0" w:noHBand="0" w:noVBand="1"/>
      </w:tblPr>
      <w:tblGrid>
        <w:gridCol w:w="1627"/>
        <w:gridCol w:w="3335"/>
        <w:gridCol w:w="2551"/>
        <w:gridCol w:w="2399"/>
      </w:tblGrid>
      <w:tr w:rsidR="001A069B" w:rsidRPr="00CE2D59" w14:paraId="36743A8C" w14:textId="77777777" w:rsidTr="00D908CA">
        <w:trPr>
          <w:trHeight w:val="375"/>
        </w:trPr>
        <w:tc>
          <w:tcPr>
            <w:tcW w:w="9912" w:type="dxa"/>
            <w:gridSpan w:val="4"/>
          </w:tcPr>
          <w:p w14:paraId="6B339F54" w14:textId="4E1FB724" w:rsidR="001A069B" w:rsidRPr="00CE2D59" w:rsidRDefault="001A069B" w:rsidP="00FE781D">
            <w:pPr>
              <w:spacing w:after="200"/>
              <w:rPr>
                <w:rFonts w:ascii="Calibri" w:hAnsi="Calibri" w:cs="Calibri"/>
                <w:sz w:val="20"/>
                <w:szCs w:val="20"/>
              </w:rPr>
            </w:pPr>
            <w:r>
              <w:rPr>
                <w:rFonts w:ascii="Calibri" w:hAnsi="Calibri"/>
                <w:b/>
                <w:bCs/>
                <w:sz w:val="18"/>
              </w:rPr>
              <w:lastRenderedPageBreak/>
              <w:t>Source en ligne:</w:t>
            </w:r>
            <w:r>
              <w:rPr>
                <w:rFonts w:ascii="Calibri" w:hAnsi="Calibri"/>
                <w:sz w:val="18"/>
              </w:rPr>
              <w:t xml:space="preserve"> </w:t>
            </w:r>
            <w:r w:rsidR="00206453" w:rsidRPr="00206453">
              <w:rPr>
                <w:rFonts w:ascii="Calibri" w:hAnsi="Calibri"/>
                <w:b/>
                <w:color w:val="auto"/>
                <w:sz w:val="22"/>
              </w:rPr>
              <w:t>notre-planete.info</w:t>
            </w:r>
            <w:r w:rsidR="00206453">
              <w:rPr>
                <w:rFonts w:ascii="Calibri" w:hAnsi="Calibri"/>
                <w:b/>
                <w:color w:val="auto"/>
                <w:sz w:val="22"/>
              </w:rPr>
              <w:t xml:space="preserve"> </w:t>
            </w:r>
          </w:p>
        </w:tc>
      </w:tr>
      <w:tr w:rsidR="001A069B" w:rsidRPr="00CE2D59" w14:paraId="095B4DF2" w14:textId="77777777" w:rsidTr="00D908CA">
        <w:trPr>
          <w:trHeight w:val="375"/>
        </w:trPr>
        <w:tc>
          <w:tcPr>
            <w:tcW w:w="1627" w:type="dxa"/>
          </w:tcPr>
          <w:p w14:paraId="23F6EF64" w14:textId="77777777" w:rsidR="001A069B" w:rsidRPr="00CE2D59" w:rsidRDefault="001A069B" w:rsidP="00FE781D">
            <w:pPr>
              <w:spacing w:after="200"/>
              <w:rPr>
                <w:rFonts w:ascii="Calibri" w:hAnsi="Calibri" w:cs="Calibri"/>
                <w:b/>
                <w:sz w:val="22"/>
                <w:szCs w:val="20"/>
              </w:rPr>
            </w:pPr>
            <w:r>
              <w:rPr>
                <w:rFonts w:ascii="Calibri" w:hAnsi="Calibri"/>
                <w:b/>
                <w:sz w:val="22"/>
              </w:rPr>
              <w:t>Critères de vérification</w:t>
            </w:r>
          </w:p>
        </w:tc>
        <w:tc>
          <w:tcPr>
            <w:tcW w:w="3335" w:type="dxa"/>
          </w:tcPr>
          <w:p w14:paraId="534AA3B2" w14:textId="77777777" w:rsidR="001A069B" w:rsidRPr="00CE2D59" w:rsidRDefault="001A069B" w:rsidP="00FE781D">
            <w:pPr>
              <w:spacing w:after="200"/>
              <w:rPr>
                <w:rFonts w:ascii="Calibri" w:hAnsi="Calibri" w:cs="Calibri"/>
                <w:b/>
                <w:sz w:val="22"/>
                <w:szCs w:val="20"/>
              </w:rPr>
            </w:pPr>
            <w:r>
              <w:rPr>
                <w:rFonts w:ascii="Calibri" w:hAnsi="Calibri"/>
                <w:b/>
                <w:sz w:val="22"/>
              </w:rPr>
              <w:t>Questions</w:t>
            </w:r>
          </w:p>
        </w:tc>
        <w:tc>
          <w:tcPr>
            <w:tcW w:w="2551" w:type="dxa"/>
          </w:tcPr>
          <w:p w14:paraId="7176D1BB" w14:textId="77777777" w:rsidR="001A069B" w:rsidRPr="00CE2D59" w:rsidRDefault="001A069B" w:rsidP="00FE781D">
            <w:pPr>
              <w:spacing w:after="200"/>
              <w:rPr>
                <w:rFonts w:ascii="Calibri" w:hAnsi="Calibri" w:cs="Calibri"/>
                <w:b/>
                <w:sz w:val="22"/>
                <w:szCs w:val="20"/>
              </w:rPr>
            </w:pPr>
            <w:r>
              <w:rPr>
                <w:rFonts w:ascii="Calibri" w:hAnsi="Calibri"/>
                <w:b/>
                <w:sz w:val="22"/>
              </w:rPr>
              <w:t>Signification de la réponse</w:t>
            </w:r>
          </w:p>
        </w:tc>
        <w:tc>
          <w:tcPr>
            <w:tcW w:w="2399" w:type="dxa"/>
          </w:tcPr>
          <w:p w14:paraId="4C7A42A3" w14:textId="591E6371" w:rsidR="001A069B" w:rsidRPr="00CE2D59" w:rsidRDefault="001A069B" w:rsidP="00880FFA">
            <w:pPr>
              <w:spacing w:after="200"/>
              <w:rPr>
                <w:rFonts w:ascii="Calibri" w:hAnsi="Calibri" w:cs="Calibri"/>
                <w:sz w:val="22"/>
                <w:szCs w:val="20"/>
              </w:rPr>
            </w:pPr>
            <w:r>
              <w:rPr>
                <w:rFonts w:ascii="Calibri" w:hAnsi="Calibri"/>
                <w:b/>
                <w:sz w:val="22"/>
              </w:rPr>
              <w:t>Points</w:t>
            </w:r>
          </w:p>
        </w:tc>
      </w:tr>
      <w:tr w:rsidR="001A069B" w:rsidRPr="005B7210" w14:paraId="7D9DC353" w14:textId="77777777" w:rsidTr="00D908CA">
        <w:trPr>
          <w:trHeight w:val="1659"/>
        </w:trPr>
        <w:tc>
          <w:tcPr>
            <w:tcW w:w="1627" w:type="dxa"/>
          </w:tcPr>
          <w:p w14:paraId="0EC9F184" w14:textId="77777777" w:rsidR="001A069B" w:rsidRPr="00CE2D59" w:rsidRDefault="001A069B" w:rsidP="00FE781D">
            <w:pPr>
              <w:spacing w:after="200"/>
              <w:rPr>
                <w:rFonts w:ascii="Calibri" w:hAnsi="Calibri" w:cs="Calibri"/>
                <w:sz w:val="18"/>
                <w:szCs w:val="18"/>
              </w:rPr>
            </w:pPr>
            <w:r>
              <w:rPr>
                <w:rFonts w:ascii="Calibri" w:hAnsi="Calibri"/>
                <w:sz w:val="18"/>
              </w:rPr>
              <w:t>Exactitude factuelle</w:t>
            </w:r>
          </w:p>
        </w:tc>
        <w:tc>
          <w:tcPr>
            <w:tcW w:w="3335" w:type="dxa"/>
          </w:tcPr>
          <w:p w14:paraId="74431C0F" w14:textId="77777777" w:rsidR="001A069B" w:rsidRPr="00CE2D59" w:rsidRDefault="001A069B" w:rsidP="00FE781D">
            <w:pPr>
              <w:spacing w:after="200"/>
              <w:rPr>
                <w:rFonts w:ascii="Calibri" w:hAnsi="Calibri" w:cs="Calibri"/>
                <w:sz w:val="18"/>
                <w:szCs w:val="18"/>
              </w:rPr>
            </w:pPr>
            <w:r>
              <w:rPr>
                <w:rFonts w:ascii="Calibri" w:hAnsi="Calibri"/>
                <w:sz w:val="18"/>
              </w:rPr>
              <w:t>Les informations principales correspondent-elles à mes connaissances?</w:t>
            </w:r>
          </w:p>
          <w:p w14:paraId="4C642190" w14:textId="4510CAB6" w:rsidR="001A069B" w:rsidRPr="00CE2D59" w:rsidRDefault="001A069B" w:rsidP="00FE781D">
            <w:pPr>
              <w:spacing w:after="200"/>
              <w:rPr>
                <w:rFonts w:ascii="Calibri" w:hAnsi="Calibri" w:cs="Calibri"/>
                <w:sz w:val="18"/>
                <w:szCs w:val="18"/>
              </w:rPr>
            </w:pPr>
            <w:r>
              <w:rPr>
                <w:rFonts w:ascii="Calibri" w:hAnsi="Calibri"/>
                <w:sz w:val="18"/>
              </w:rPr>
              <w:t xml:space="preserve">Les informations principales peuvent-elles être vérifiées à l’aide d’une recherche sur Google? Trouve-t-on sur Internet des pages ou documents qui les </w:t>
            </w:r>
            <w:r w:rsidR="007C3299">
              <w:rPr>
                <w:rFonts w:ascii="Calibri" w:hAnsi="Calibri"/>
                <w:sz w:val="18"/>
              </w:rPr>
              <w:t>valident</w:t>
            </w:r>
            <w:r>
              <w:rPr>
                <w:rFonts w:ascii="Calibri" w:hAnsi="Calibri"/>
                <w:sz w:val="18"/>
              </w:rPr>
              <w:t>?</w:t>
            </w:r>
          </w:p>
          <w:p w14:paraId="5369530D" w14:textId="77777777" w:rsidR="009B6A6D" w:rsidRDefault="00206453" w:rsidP="00FE781D">
            <w:pPr>
              <w:spacing w:after="200"/>
              <w:rPr>
                <w:sz w:val="18"/>
                <w:szCs w:val="18"/>
              </w:rPr>
            </w:pPr>
            <w:r>
              <w:rPr>
                <w:rFonts w:ascii="Calibri" w:hAnsi="Calibri"/>
                <w:sz w:val="18"/>
              </w:rPr>
              <w:t xml:space="preserve">Conseil: </w:t>
            </w:r>
            <w:r w:rsidRPr="009F664A">
              <w:rPr>
                <w:rFonts w:ascii="Calibri" w:hAnsi="Calibri" w:cs="Calibri"/>
                <w:sz w:val="18"/>
                <w:szCs w:val="18"/>
              </w:rPr>
              <w:t>utilisez le</w:t>
            </w:r>
            <w:r>
              <w:t xml:space="preserve"> </w:t>
            </w:r>
            <w:r w:rsidR="009B6A6D" w:rsidRPr="00EA34CF">
              <w:rPr>
                <w:rFonts w:ascii="Calibri" w:hAnsi="Calibri" w:cs="Calibri"/>
                <w:sz w:val="18"/>
                <w:szCs w:val="18"/>
              </w:rPr>
              <w:t xml:space="preserve">site de </w:t>
            </w:r>
            <w:r w:rsidR="006D4E0D" w:rsidRPr="00EA34CF">
              <w:rPr>
                <w:rFonts w:ascii="Calibri" w:hAnsi="Calibri" w:cs="Calibri"/>
                <w:sz w:val="18"/>
                <w:szCs w:val="18"/>
              </w:rPr>
              <w:t>l’Agence Parisienne du Climat (</w:t>
            </w:r>
            <w:hyperlink r:id="rId32" w:anchor=":~:text=La%20vapeur%20d%27eau%20(H2O,azote%20ou%20oxyde%20nitreux%20(N2O)" w:history="1">
              <w:r w:rsidR="006D4E0D" w:rsidRPr="00382605">
                <w:rPr>
                  <w:rStyle w:val="Hyperlink"/>
                  <w:rFonts w:ascii="Calibri" w:hAnsi="Calibri"/>
                  <w:b/>
                  <w:color w:val="00A1B3"/>
                  <w:sz w:val="18"/>
                  <w:szCs w:val="18"/>
                  <w:u w:val="none"/>
                </w:rPr>
                <w:t>GES : effet de serre et gaz à effet de serre (apc-paris.com</w:t>
              </w:r>
            </w:hyperlink>
            <w:r w:rsidR="006D4E0D" w:rsidRPr="00382605">
              <w:rPr>
                <w:rStyle w:val="Hyperlink"/>
                <w:rFonts w:ascii="Calibri" w:hAnsi="Calibri" w:cs="Calibri"/>
                <w:b/>
                <w:color w:val="00A1B3"/>
                <w:sz w:val="18"/>
                <w:szCs w:val="16"/>
                <w:u w:val="none"/>
              </w:rPr>
              <w:t>)</w:t>
            </w:r>
            <w:r w:rsidR="00EA34CF" w:rsidRPr="00382605">
              <w:rPr>
                <w:rFonts w:ascii="Calibri" w:hAnsi="Calibri" w:cs="Calibri"/>
                <w:sz w:val="18"/>
                <w:szCs w:val="18"/>
              </w:rPr>
              <w:t>)</w:t>
            </w:r>
          </w:p>
          <w:p w14:paraId="6CA50864" w14:textId="77777777" w:rsidR="00382605" w:rsidRDefault="00382605" w:rsidP="00FE781D">
            <w:pPr>
              <w:spacing w:after="200"/>
              <w:rPr>
                <w:sz w:val="18"/>
                <w:szCs w:val="18"/>
              </w:rPr>
            </w:pPr>
          </w:p>
          <w:p w14:paraId="4D9853C0" w14:textId="442222FC" w:rsidR="00382605" w:rsidRPr="00382605" w:rsidRDefault="00382605" w:rsidP="00FE781D">
            <w:pPr>
              <w:spacing w:after="200"/>
              <w:rPr>
                <w:sz w:val="18"/>
                <w:szCs w:val="18"/>
              </w:rPr>
            </w:pPr>
          </w:p>
        </w:tc>
        <w:tc>
          <w:tcPr>
            <w:tcW w:w="2551" w:type="dxa"/>
          </w:tcPr>
          <w:p w14:paraId="74D66ADF" w14:textId="65DD93C3" w:rsidR="001A069B" w:rsidRPr="00CE2D59" w:rsidRDefault="001A069B" w:rsidP="00EB2ACD">
            <w:pPr>
              <w:spacing w:after="200"/>
              <w:rPr>
                <w:rFonts w:ascii="Calibri" w:hAnsi="Calibri" w:cs="Calibri"/>
                <w:sz w:val="18"/>
                <w:szCs w:val="18"/>
              </w:rPr>
            </w:pPr>
            <w:r>
              <w:rPr>
                <w:rFonts w:ascii="Calibri" w:hAnsi="Calibri"/>
                <w:sz w:val="18"/>
              </w:rPr>
              <w:t xml:space="preserve">Oui </w:t>
            </w:r>
            <w:r w:rsidR="00EB2ACD" w:rsidRPr="00EB2ACD">
              <w:rPr>
                <w:rFonts w:ascii="Calibri" w:hAnsi="Calibri"/>
                <w:sz w:val="18"/>
              </w:rPr>
              <w:t xml:space="preserve">→ </w:t>
            </w:r>
            <w:r>
              <w:rPr>
                <w:rFonts w:ascii="Calibri" w:hAnsi="Calibri"/>
                <w:sz w:val="18"/>
              </w:rPr>
              <w:t>étaye la fiabilité/crédibilité de la source.</w:t>
            </w:r>
          </w:p>
          <w:p w14:paraId="60CEDD2D" w14:textId="77777777" w:rsidR="001A069B" w:rsidRPr="00CE2D59" w:rsidRDefault="001A069B" w:rsidP="00EB2ACD">
            <w:pPr>
              <w:spacing w:after="200"/>
              <w:rPr>
                <w:rFonts w:ascii="Calibri" w:hAnsi="Calibri" w:cs="Calibri"/>
                <w:sz w:val="18"/>
                <w:szCs w:val="18"/>
              </w:rPr>
            </w:pPr>
            <w:r>
              <w:rPr>
                <w:rFonts w:ascii="Calibri" w:hAnsi="Calibri"/>
                <w:sz w:val="18"/>
              </w:rPr>
              <w:t>(0,5 pt chacune)</w:t>
            </w:r>
          </w:p>
        </w:tc>
        <w:tc>
          <w:tcPr>
            <w:tcW w:w="2399" w:type="dxa"/>
          </w:tcPr>
          <w:p w14:paraId="7B080466" w14:textId="0572C88F" w:rsidR="001A069B" w:rsidRPr="005B7210" w:rsidRDefault="00C4770E" w:rsidP="00206453">
            <w:pPr>
              <w:spacing w:after="200"/>
              <w:rPr>
                <w:rFonts w:ascii="Calibri" w:hAnsi="Calibri" w:cs="Calibri"/>
                <w:color w:val="auto"/>
                <w:sz w:val="22"/>
                <w:highlight w:val="yellow"/>
              </w:rPr>
            </w:pPr>
            <w:sdt>
              <w:sdtPr>
                <w:rPr>
                  <w:rFonts w:ascii="Calibri" w:hAnsi="Calibri" w:cs="Calibri"/>
                  <w:color w:val="auto"/>
                  <w:sz w:val="22"/>
                  <w:lang w:val="de-CH"/>
                </w:rPr>
                <w:id w:val="-1930419927"/>
                <w:placeholder>
                  <w:docPart w:val="8CD20F258C4746DDB0E6AD3DE3DE5633"/>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1A069B" w:rsidRPr="005B7210" w14:paraId="7D7BC791" w14:textId="77777777" w:rsidTr="00D908CA">
        <w:trPr>
          <w:trHeight w:val="1028"/>
        </w:trPr>
        <w:tc>
          <w:tcPr>
            <w:tcW w:w="1627" w:type="dxa"/>
          </w:tcPr>
          <w:p w14:paraId="285B342D" w14:textId="77777777" w:rsidR="001A069B" w:rsidRPr="00CE2D59" w:rsidRDefault="001A069B" w:rsidP="00FE781D">
            <w:pPr>
              <w:spacing w:after="200"/>
              <w:rPr>
                <w:rFonts w:ascii="Calibri" w:hAnsi="Calibri" w:cs="Calibri"/>
                <w:sz w:val="18"/>
                <w:szCs w:val="18"/>
              </w:rPr>
            </w:pPr>
            <w:r>
              <w:rPr>
                <w:rFonts w:ascii="Calibri" w:hAnsi="Calibri"/>
                <w:sz w:val="18"/>
              </w:rPr>
              <w:t>Présentation et formulation</w:t>
            </w:r>
          </w:p>
        </w:tc>
        <w:tc>
          <w:tcPr>
            <w:tcW w:w="3335" w:type="dxa"/>
          </w:tcPr>
          <w:p w14:paraId="4DED60EA" w14:textId="77777777" w:rsidR="001A069B" w:rsidRPr="00CE2D59" w:rsidRDefault="001A069B" w:rsidP="00FE781D">
            <w:pPr>
              <w:spacing w:after="200"/>
              <w:rPr>
                <w:rFonts w:ascii="Calibri" w:hAnsi="Calibri" w:cs="Calibri"/>
                <w:sz w:val="18"/>
                <w:szCs w:val="18"/>
              </w:rPr>
            </w:pPr>
            <w:r>
              <w:rPr>
                <w:rFonts w:ascii="Calibri" w:hAnsi="Calibri"/>
                <w:sz w:val="18"/>
              </w:rPr>
              <w:t xml:space="preserve">Le contenu du document est-il factuel et rédigé de façon neutre? Peut-on donc estimer que la formulation choisie par l’auteur </w:t>
            </w:r>
            <w:r>
              <w:rPr>
                <w:rFonts w:ascii="Calibri" w:hAnsi="Calibri"/>
                <w:b/>
                <w:bCs/>
                <w:sz w:val="18"/>
              </w:rPr>
              <w:t>n’est</w:t>
            </w:r>
            <w:r>
              <w:rPr>
                <w:rFonts w:ascii="Calibri" w:hAnsi="Calibri"/>
                <w:sz w:val="18"/>
              </w:rPr>
              <w:t xml:space="preserve"> ni partiale ni sensationnaliste?</w:t>
            </w:r>
          </w:p>
        </w:tc>
        <w:tc>
          <w:tcPr>
            <w:tcW w:w="2551" w:type="dxa"/>
          </w:tcPr>
          <w:p w14:paraId="26ABBE30" w14:textId="793AD88E" w:rsidR="001A069B" w:rsidRPr="00CE2D59" w:rsidRDefault="001A069B" w:rsidP="00EB2ACD">
            <w:pPr>
              <w:spacing w:after="200"/>
              <w:rPr>
                <w:rFonts w:ascii="Calibri" w:hAnsi="Calibri" w:cs="Calibri"/>
                <w:sz w:val="18"/>
                <w:szCs w:val="18"/>
              </w:rPr>
            </w:pPr>
            <w:r>
              <w:rPr>
                <w:rFonts w:ascii="Calibri" w:hAnsi="Calibri"/>
                <w:sz w:val="18"/>
              </w:rPr>
              <w:t>Oui</w:t>
            </w:r>
            <w:r w:rsidR="00EB2ACD" w:rsidRPr="00EB2ACD">
              <w:rPr>
                <w:rFonts w:ascii="Calibri" w:hAnsi="Calibri"/>
                <w:sz w:val="18"/>
              </w:rPr>
              <w:t>→</w:t>
            </w:r>
            <w:r w:rsidR="00EB2ACD">
              <w:rPr>
                <w:rFonts w:ascii="Calibri" w:hAnsi="Calibri"/>
                <w:sz w:val="18"/>
              </w:rPr>
              <w:t xml:space="preserve"> </w:t>
            </w:r>
            <w:r>
              <w:rPr>
                <w:rFonts w:ascii="Calibri" w:hAnsi="Calibri"/>
                <w:sz w:val="18"/>
              </w:rPr>
              <w:t>étaye la fiabilité/crédibilité de la source.</w:t>
            </w:r>
          </w:p>
          <w:p w14:paraId="25ABEE5D" w14:textId="7CFCF825" w:rsidR="001A069B" w:rsidRPr="00CE2D59" w:rsidRDefault="00370325" w:rsidP="00EB2ACD">
            <w:pPr>
              <w:spacing w:after="200"/>
              <w:rPr>
                <w:rFonts w:ascii="Calibri" w:hAnsi="Calibri" w:cs="Calibri"/>
                <w:sz w:val="18"/>
                <w:szCs w:val="18"/>
              </w:rPr>
            </w:pPr>
            <w:r>
              <w:rPr>
                <w:rFonts w:ascii="Calibri" w:hAnsi="Calibri"/>
                <w:sz w:val="18"/>
              </w:rPr>
              <w:t>(1 point)</w:t>
            </w:r>
          </w:p>
        </w:tc>
        <w:tc>
          <w:tcPr>
            <w:tcW w:w="2399" w:type="dxa"/>
          </w:tcPr>
          <w:p w14:paraId="4FE41EBB" w14:textId="42E87B03" w:rsidR="001A069B" w:rsidRPr="005B7210" w:rsidRDefault="00C4770E" w:rsidP="00134538">
            <w:pPr>
              <w:spacing w:after="200"/>
              <w:rPr>
                <w:rFonts w:ascii="Calibri" w:hAnsi="Calibri" w:cs="Calibri"/>
                <w:color w:val="auto"/>
                <w:sz w:val="22"/>
              </w:rPr>
            </w:pPr>
            <w:sdt>
              <w:sdtPr>
                <w:rPr>
                  <w:rFonts w:ascii="Calibri" w:hAnsi="Calibri" w:cs="Calibri"/>
                  <w:color w:val="auto"/>
                  <w:sz w:val="22"/>
                  <w:lang w:val="de-CH"/>
                </w:rPr>
                <w:id w:val="-773170951"/>
                <w:placeholder>
                  <w:docPart w:val="EE91F048E5F040EAB6D715D69DB61A34"/>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1A069B" w:rsidRPr="005B7210" w14:paraId="1ED31A3B" w14:textId="77777777" w:rsidTr="00D908CA">
        <w:trPr>
          <w:trHeight w:val="755"/>
        </w:trPr>
        <w:tc>
          <w:tcPr>
            <w:tcW w:w="1627" w:type="dxa"/>
          </w:tcPr>
          <w:p w14:paraId="10A40B80" w14:textId="77777777" w:rsidR="001A069B" w:rsidRPr="00CE2D59" w:rsidRDefault="001A069B" w:rsidP="00FE781D">
            <w:pPr>
              <w:spacing w:after="200"/>
              <w:rPr>
                <w:rFonts w:ascii="Calibri" w:hAnsi="Calibri" w:cs="Calibri"/>
                <w:sz w:val="18"/>
                <w:szCs w:val="18"/>
              </w:rPr>
            </w:pPr>
            <w:r>
              <w:rPr>
                <w:rFonts w:ascii="Calibri" w:hAnsi="Calibri"/>
                <w:sz w:val="18"/>
              </w:rPr>
              <w:t>Actualité</w:t>
            </w:r>
          </w:p>
        </w:tc>
        <w:tc>
          <w:tcPr>
            <w:tcW w:w="3335" w:type="dxa"/>
          </w:tcPr>
          <w:p w14:paraId="384BC5DC" w14:textId="77777777" w:rsidR="001A069B" w:rsidRDefault="001A069B" w:rsidP="00FE781D">
            <w:pPr>
              <w:spacing w:after="200"/>
              <w:rPr>
                <w:rFonts w:ascii="Calibri" w:hAnsi="Calibri"/>
                <w:sz w:val="18"/>
              </w:rPr>
            </w:pPr>
            <w:r>
              <w:rPr>
                <w:rFonts w:ascii="Calibri" w:hAnsi="Calibri"/>
                <w:sz w:val="18"/>
              </w:rPr>
              <w:t>Les contenus sérieux sont souvent l’œuvre d’une équipe de rédaction qui les met régulièrement à jour. Les informations et liens présentés sur le site Internet sont-ils à jour?</w:t>
            </w:r>
          </w:p>
          <w:p w14:paraId="0059F0DD" w14:textId="123FE548" w:rsidR="00382605" w:rsidRPr="00CE2D59" w:rsidRDefault="00382605" w:rsidP="00FE781D">
            <w:pPr>
              <w:spacing w:after="200"/>
              <w:rPr>
                <w:rFonts w:ascii="Calibri" w:hAnsi="Calibri" w:cs="Calibri"/>
                <w:sz w:val="18"/>
                <w:szCs w:val="18"/>
              </w:rPr>
            </w:pPr>
          </w:p>
        </w:tc>
        <w:tc>
          <w:tcPr>
            <w:tcW w:w="2551" w:type="dxa"/>
          </w:tcPr>
          <w:p w14:paraId="0DF436D1"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065473FD" w14:textId="77777777" w:rsidR="001A069B" w:rsidRPr="00CE2D59" w:rsidRDefault="001A069B" w:rsidP="00EB2ACD">
            <w:pPr>
              <w:spacing w:after="200"/>
              <w:jc w:val="both"/>
              <w:rPr>
                <w:rFonts w:ascii="Calibri" w:hAnsi="Calibri" w:cs="Calibri"/>
                <w:sz w:val="18"/>
                <w:szCs w:val="18"/>
              </w:rPr>
            </w:pPr>
            <w:r>
              <w:rPr>
                <w:rFonts w:ascii="Calibri" w:hAnsi="Calibri"/>
                <w:sz w:val="18"/>
              </w:rPr>
              <w:t>(1 point)</w:t>
            </w:r>
          </w:p>
        </w:tc>
        <w:tc>
          <w:tcPr>
            <w:tcW w:w="2399" w:type="dxa"/>
          </w:tcPr>
          <w:p w14:paraId="70F269D6" w14:textId="59FD9B9D" w:rsidR="001A069B" w:rsidRPr="005B7210" w:rsidRDefault="00C4770E" w:rsidP="00883D79">
            <w:pPr>
              <w:spacing w:after="200"/>
              <w:rPr>
                <w:rFonts w:ascii="Calibri" w:hAnsi="Calibri"/>
                <w:color w:val="auto"/>
                <w:sz w:val="22"/>
              </w:rPr>
            </w:pPr>
            <w:sdt>
              <w:sdtPr>
                <w:rPr>
                  <w:rFonts w:ascii="Calibri" w:hAnsi="Calibri" w:cs="Calibri"/>
                  <w:color w:val="auto"/>
                  <w:sz w:val="22"/>
                  <w:lang w:val="de-CH"/>
                </w:rPr>
                <w:id w:val="1704365532"/>
                <w:placeholder>
                  <w:docPart w:val="1BDF4BF0B029417497355F98D32CBAD4"/>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1A069B" w:rsidRPr="005B7210" w14:paraId="7D540C7E" w14:textId="77777777" w:rsidTr="00D908CA">
        <w:trPr>
          <w:trHeight w:val="2117"/>
        </w:trPr>
        <w:tc>
          <w:tcPr>
            <w:tcW w:w="1627" w:type="dxa"/>
          </w:tcPr>
          <w:p w14:paraId="23A20D3F" w14:textId="77777777" w:rsidR="001A069B" w:rsidRPr="00CE2D59" w:rsidRDefault="001A069B" w:rsidP="00FE781D">
            <w:pPr>
              <w:spacing w:after="200"/>
              <w:rPr>
                <w:rFonts w:ascii="Calibri" w:hAnsi="Calibri" w:cs="Calibri"/>
                <w:sz w:val="18"/>
                <w:szCs w:val="18"/>
              </w:rPr>
            </w:pPr>
            <w:r>
              <w:rPr>
                <w:rFonts w:ascii="Calibri" w:hAnsi="Calibri"/>
                <w:sz w:val="18"/>
              </w:rPr>
              <w:t>Publicités</w:t>
            </w:r>
          </w:p>
          <w:p w14:paraId="1AE2EC20" w14:textId="77777777" w:rsidR="001A069B" w:rsidRPr="00CE2D59" w:rsidRDefault="001A069B" w:rsidP="00FE781D">
            <w:pPr>
              <w:spacing w:after="200"/>
              <w:rPr>
                <w:rFonts w:ascii="Calibri" w:hAnsi="Calibri" w:cs="Calibri"/>
                <w:sz w:val="18"/>
                <w:szCs w:val="18"/>
              </w:rPr>
            </w:pPr>
          </w:p>
          <w:p w14:paraId="0E8950FC" w14:textId="3A58F983" w:rsidR="001A069B" w:rsidRDefault="001A069B" w:rsidP="00FE781D">
            <w:pPr>
              <w:spacing w:after="200"/>
              <w:rPr>
                <w:rFonts w:ascii="Calibri" w:hAnsi="Calibri" w:cs="Calibri"/>
                <w:sz w:val="18"/>
                <w:szCs w:val="18"/>
              </w:rPr>
            </w:pPr>
          </w:p>
          <w:p w14:paraId="0268D6E2" w14:textId="77777777" w:rsidR="00332E2C" w:rsidRPr="00CE2D59" w:rsidRDefault="00332E2C" w:rsidP="00FE781D">
            <w:pPr>
              <w:spacing w:after="200"/>
              <w:rPr>
                <w:rFonts w:ascii="Calibri" w:hAnsi="Calibri" w:cs="Calibri"/>
                <w:sz w:val="18"/>
                <w:szCs w:val="18"/>
              </w:rPr>
            </w:pPr>
          </w:p>
          <w:p w14:paraId="72ECEE5C" w14:textId="59147553" w:rsidR="001A069B" w:rsidRPr="00CE2D59" w:rsidRDefault="001A069B" w:rsidP="00FE781D">
            <w:pPr>
              <w:spacing w:after="200"/>
              <w:rPr>
                <w:rFonts w:ascii="Calibri" w:hAnsi="Calibri" w:cs="Calibri"/>
                <w:sz w:val="18"/>
                <w:szCs w:val="18"/>
              </w:rPr>
            </w:pPr>
            <w:r>
              <w:rPr>
                <w:rFonts w:ascii="Calibri" w:hAnsi="Calibri"/>
                <w:sz w:val="18"/>
              </w:rPr>
              <w:t>Bannières, plug-ins et cookies</w:t>
            </w:r>
          </w:p>
        </w:tc>
        <w:tc>
          <w:tcPr>
            <w:tcW w:w="3335" w:type="dxa"/>
          </w:tcPr>
          <w:p w14:paraId="61CC2D89" w14:textId="2CC9272B" w:rsidR="008E0308" w:rsidRPr="00CE2D59" w:rsidRDefault="001A069B" w:rsidP="00FE781D">
            <w:pPr>
              <w:spacing w:after="200"/>
              <w:rPr>
                <w:rFonts w:ascii="Calibri" w:hAnsi="Calibri" w:cs="Calibri"/>
                <w:sz w:val="18"/>
                <w:szCs w:val="18"/>
              </w:rPr>
            </w:pPr>
            <w:r>
              <w:rPr>
                <w:rFonts w:ascii="Calibri" w:hAnsi="Calibri"/>
                <w:sz w:val="18"/>
              </w:rPr>
              <w:t>La quantité, le style et l’emplacement des publicités sur le site Interne</w:t>
            </w:r>
            <w:r w:rsidR="001D0146">
              <w:rPr>
                <w:rFonts w:ascii="Calibri" w:hAnsi="Calibri"/>
                <w:sz w:val="18"/>
              </w:rPr>
              <w:t>t</w:t>
            </w:r>
            <w:r>
              <w:rPr>
                <w:rFonts w:ascii="Calibri" w:hAnsi="Calibri"/>
                <w:sz w:val="18"/>
              </w:rPr>
              <w:t xml:space="preserve"> permettent de déduire le degré de dépendance de ce site à l’égard des annonceurs. Les publicités diffusées sur le site proviennent-elles d’entreprises sérieuses? Le style des publicités est-il crédible, c’est-à-dire non sensationnaliste?</w:t>
            </w:r>
          </w:p>
          <w:p w14:paraId="24DAACAC" w14:textId="54F61666" w:rsidR="001A069B" w:rsidRPr="00CE2D59" w:rsidRDefault="001A069B" w:rsidP="00332E2C">
            <w:pPr>
              <w:spacing w:after="200"/>
              <w:rPr>
                <w:rFonts w:ascii="Calibri" w:hAnsi="Calibri" w:cs="Calibri"/>
                <w:sz w:val="18"/>
                <w:szCs w:val="18"/>
              </w:rPr>
            </w:pPr>
            <w:r>
              <w:rPr>
                <w:rFonts w:ascii="Calibri" w:hAnsi="Calibri"/>
                <w:sz w:val="18"/>
              </w:rPr>
              <w:t>Les téléchargements et requêtes sont souvent le signe de contenus douteux. Des fenêtres s’ouvrent-elles spontanément au premier plan ou à l’arrière-plan?</w:t>
            </w:r>
          </w:p>
        </w:tc>
        <w:tc>
          <w:tcPr>
            <w:tcW w:w="2551" w:type="dxa"/>
          </w:tcPr>
          <w:p w14:paraId="6CE7AD4A"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676C1AE2" w14:textId="77777777" w:rsidR="001A069B" w:rsidRPr="00CE2D59" w:rsidRDefault="001A069B" w:rsidP="00EB2ACD">
            <w:pPr>
              <w:spacing w:after="200"/>
              <w:jc w:val="both"/>
              <w:rPr>
                <w:rFonts w:ascii="Calibri" w:hAnsi="Calibri" w:cs="Calibri"/>
                <w:sz w:val="18"/>
                <w:szCs w:val="18"/>
              </w:rPr>
            </w:pPr>
            <w:r>
              <w:rPr>
                <w:rFonts w:ascii="Calibri" w:hAnsi="Calibri"/>
                <w:sz w:val="18"/>
              </w:rPr>
              <w:t>(0,5 pt)</w:t>
            </w:r>
          </w:p>
          <w:p w14:paraId="6F536616" w14:textId="77777777" w:rsidR="008E4057" w:rsidRPr="00CE2D59" w:rsidRDefault="008E4057" w:rsidP="00EB2ACD">
            <w:pPr>
              <w:spacing w:after="200"/>
              <w:jc w:val="both"/>
              <w:rPr>
                <w:rFonts w:ascii="Calibri" w:hAnsi="Calibri" w:cs="Calibri"/>
                <w:sz w:val="18"/>
                <w:szCs w:val="18"/>
              </w:rPr>
            </w:pPr>
          </w:p>
          <w:p w14:paraId="64B5BFAA" w14:textId="77777777" w:rsidR="008E4057" w:rsidRPr="00CE2D59" w:rsidRDefault="008E4057" w:rsidP="00EB2ACD">
            <w:pPr>
              <w:spacing w:after="200"/>
              <w:jc w:val="both"/>
              <w:rPr>
                <w:rFonts w:ascii="Calibri" w:hAnsi="Calibri" w:cs="Calibri"/>
                <w:sz w:val="18"/>
                <w:szCs w:val="18"/>
              </w:rPr>
            </w:pPr>
          </w:p>
          <w:p w14:paraId="39504A29" w14:textId="7FAD706D" w:rsidR="001A069B" w:rsidRPr="00CE2D59" w:rsidRDefault="001A069B" w:rsidP="00EB2ACD">
            <w:pPr>
              <w:spacing w:after="200"/>
              <w:rPr>
                <w:rFonts w:ascii="Calibri" w:hAnsi="Calibri" w:cs="Calibri"/>
                <w:sz w:val="18"/>
                <w:szCs w:val="18"/>
              </w:rPr>
            </w:pPr>
            <w:r>
              <w:rPr>
                <w:rFonts w:ascii="Calibri" w:hAnsi="Calibri"/>
                <w:sz w:val="18"/>
              </w:rPr>
              <w:t>Non</w:t>
            </w:r>
            <w:r w:rsidR="00EB2ACD">
              <w:rPr>
                <w:rFonts w:ascii="Calibri" w:hAnsi="Calibri"/>
                <w:sz w:val="18"/>
              </w:rPr>
              <w:t xml:space="preserve"> </w:t>
            </w:r>
            <w:r w:rsidR="00EB2ACD" w:rsidRPr="00EB2ACD">
              <w:rPr>
                <w:rFonts w:ascii="Calibri" w:hAnsi="Calibri"/>
                <w:sz w:val="18"/>
              </w:rPr>
              <w:t>→</w:t>
            </w:r>
            <w:r w:rsidR="00EB2ACD">
              <w:rPr>
                <w:rFonts w:ascii="Calibri" w:hAnsi="Calibri"/>
                <w:sz w:val="18"/>
              </w:rPr>
              <w:t xml:space="preserve"> </w:t>
            </w:r>
            <w:r>
              <w:rPr>
                <w:rFonts w:ascii="Calibri" w:hAnsi="Calibri"/>
                <w:sz w:val="18"/>
              </w:rPr>
              <w:t>étaye la fiabilité/crédibilité de la source.</w:t>
            </w:r>
          </w:p>
          <w:p w14:paraId="5839DC9D" w14:textId="77777777" w:rsidR="001A069B" w:rsidRPr="00CE2D59" w:rsidRDefault="001A069B" w:rsidP="00EB2ACD">
            <w:pPr>
              <w:spacing w:after="200"/>
              <w:jc w:val="both"/>
              <w:rPr>
                <w:rFonts w:ascii="Calibri" w:hAnsi="Calibri" w:cs="Calibri"/>
                <w:sz w:val="18"/>
                <w:szCs w:val="18"/>
              </w:rPr>
            </w:pPr>
            <w:r>
              <w:rPr>
                <w:rFonts w:ascii="Calibri" w:hAnsi="Calibri"/>
                <w:sz w:val="18"/>
              </w:rPr>
              <w:t>(0,5 pt)</w:t>
            </w:r>
          </w:p>
        </w:tc>
        <w:tc>
          <w:tcPr>
            <w:tcW w:w="2399" w:type="dxa"/>
          </w:tcPr>
          <w:p w14:paraId="3ED14515" w14:textId="66C86F52" w:rsidR="001A069B" w:rsidRPr="005B7210" w:rsidRDefault="00C4770E" w:rsidP="00880FFA">
            <w:pPr>
              <w:spacing w:after="200"/>
              <w:rPr>
                <w:rFonts w:ascii="Calibri" w:hAnsi="Calibri" w:cs="Calibri"/>
                <w:color w:val="auto"/>
                <w:sz w:val="22"/>
                <w:highlight w:val="yellow"/>
              </w:rPr>
            </w:pPr>
            <w:sdt>
              <w:sdtPr>
                <w:rPr>
                  <w:rFonts w:ascii="Calibri" w:hAnsi="Calibri" w:cs="Calibri"/>
                  <w:color w:val="auto"/>
                  <w:sz w:val="22"/>
                  <w:lang w:val="de-CH"/>
                </w:rPr>
                <w:id w:val="1573005490"/>
                <w:placeholder>
                  <w:docPart w:val="67F25F1E93FC466B8EFFA07D426C401C"/>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1A069B" w:rsidRPr="005B7210" w14:paraId="62ABDD0A" w14:textId="77777777" w:rsidTr="00D908CA">
        <w:trPr>
          <w:trHeight w:val="707"/>
        </w:trPr>
        <w:tc>
          <w:tcPr>
            <w:tcW w:w="1627" w:type="dxa"/>
          </w:tcPr>
          <w:p w14:paraId="1C70441F" w14:textId="77777777" w:rsidR="001A069B" w:rsidRPr="00CE2D59" w:rsidRDefault="001A069B" w:rsidP="00FE781D">
            <w:pPr>
              <w:spacing w:after="200"/>
              <w:rPr>
                <w:rFonts w:ascii="Calibri" w:hAnsi="Calibri" w:cs="Calibri"/>
                <w:sz w:val="18"/>
                <w:szCs w:val="18"/>
              </w:rPr>
            </w:pPr>
            <w:r>
              <w:rPr>
                <w:rFonts w:ascii="Calibri" w:hAnsi="Calibri"/>
                <w:sz w:val="18"/>
              </w:rPr>
              <w:t>Adresse Internet</w:t>
            </w:r>
          </w:p>
          <w:p w14:paraId="19F226F7" w14:textId="77777777" w:rsidR="001A069B" w:rsidRPr="00CE2D59" w:rsidRDefault="001A069B" w:rsidP="00FE781D">
            <w:pPr>
              <w:spacing w:after="200"/>
              <w:rPr>
                <w:rFonts w:ascii="Calibri" w:hAnsi="Calibri" w:cs="Calibri"/>
                <w:sz w:val="18"/>
                <w:szCs w:val="18"/>
              </w:rPr>
            </w:pPr>
          </w:p>
        </w:tc>
        <w:tc>
          <w:tcPr>
            <w:tcW w:w="3335" w:type="dxa"/>
          </w:tcPr>
          <w:p w14:paraId="67218B75" w14:textId="77777777" w:rsidR="00382605" w:rsidRPr="00CE2D59" w:rsidRDefault="00382605" w:rsidP="00382605">
            <w:pPr>
              <w:spacing w:after="200"/>
              <w:rPr>
                <w:rFonts w:ascii="Calibri" w:hAnsi="Calibri" w:cs="Calibri"/>
                <w:sz w:val="18"/>
                <w:szCs w:val="18"/>
              </w:rPr>
            </w:pPr>
            <w:r>
              <w:rPr>
                <w:rFonts w:ascii="Calibri" w:hAnsi="Calibri"/>
                <w:sz w:val="18"/>
              </w:rPr>
              <w:t xml:space="preserve">Si le </w:t>
            </w:r>
            <w:r w:rsidRPr="009C6133">
              <w:rPr>
                <w:rFonts w:ascii="Calibri" w:hAnsi="Calibri"/>
                <w:color w:val="0070C0"/>
                <w:sz w:val="18"/>
              </w:rPr>
              <w:t>nom du serveur</w:t>
            </w:r>
            <w:r>
              <w:rPr>
                <w:rFonts w:ascii="Calibri" w:hAnsi="Calibri"/>
                <w:sz w:val="18"/>
              </w:rPr>
              <w:t xml:space="preserve"> renvoie à une institution publique, une entreprise ou une autorité, on peut déduire que cette organisation est responsable du site Internet et qu’elle se porte garante de la qualité des informations qui y figurent. Qui gère le serveur du site Internet? Dans la barre d’adresse, effacez tout ce qui se trouve à droite du </w:t>
            </w:r>
            <w:r w:rsidRPr="009C6133">
              <w:rPr>
                <w:rFonts w:ascii="Calibri" w:hAnsi="Calibri"/>
                <w:color w:val="00B050"/>
                <w:sz w:val="18"/>
              </w:rPr>
              <w:t>domaine de premier niveau</w:t>
            </w:r>
            <w:r>
              <w:rPr>
                <w:rFonts w:ascii="Calibri" w:hAnsi="Calibri"/>
                <w:color w:val="auto"/>
                <w:sz w:val="18"/>
              </w:rPr>
              <w:t>, afin de remonter jusqu’au serveur.</w:t>
            </w:r>
          </w:p>
          <w:p w14:paraId="5E8FDC00" w14:textId="77777777" w:rsidR="001A069B" w:rsidRPr="00CE2D59" w:rsidRDefault="001A069B" w:rsidP="00FE781D">
            <w:pPr>
              <w:spacing w:after="200"/>
              <w:rPr>
                <w:rFonts w:ascii="Calibri" w:hAnsi="Calibri" w:cs="Calibri"/>
                <w:color w:val="00B050"/>
                <w:sz w:val="18"/>
                <w:szCs w:val="18"/>
              </w:rPr>
            </w:pPr>
            <w:r>
              <w:rPr>
                <w:rFonts w:ascii="Calibri" w:hAnsi="Calibri"/>
                <w:sz w:val="18"/>
              </w:rPr>
              <w:t>Par exemple, http://www.</w:t>
            </w:r>
            <w:r>
              <w:rPr>
                <w:rFonts w:ascii="Calibri" w:hAnsi="Calibri"/>
                <w:color w:val="0070C0"/>
                <w:sz w:val="18"/>
              </w:rPr>
              <w:t>unicef</w:t>
            </w:r>
            <w:r>
              <w:rPr>
                <w:rFonts w:ascii="Calibri" w:hAnsi="Calibri"/>
                <w:sz w:val="18"/>
              </w:rPr>
              <w:t>.</w:t>
            </w:r>
            <w:r>
              <w:rPr>
                <w:rFonts w:ascii="Calibri" w:hAnsi="Calibri"/>
                <w:color w:val="00B050"/>
                <w:sz w:val="18"/>
              </w:rPr>
              <w:t>org</w:t>
            </w:r>
          </w:p>
        </w:tc>
        <w:tc>
          <w:tcPr>
            <w:tcW w:w="2551" w:type="dxa"/>
          </w:tcPr>
          <w:p w14:paraId="20AF6213"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701A1304" w14:textId="77777777" w:rsidR="001A069B" w:rsidRPr="00CE2D59" w:rsidRDefault="001A069B" w:rsidP="00EB2ACD">
            <w:pPr>
              <w:spacing w:after="200"/>
              <w:jc w:val="both"/>
              <w:rPr>
                <w:rFonts w:ascii="Calibri" w:hAnsi="Calibri" w:cs="Calibri"/>
                <w:sz w:val="18"/>
                <w:szCs w:val="18"/>
              </w:rPr>
            </w:pPr>
            <w:r>
              <w:rPr>
                <w:rFonts w:ascii="Calibri" w:hAnsi="Calibri"/>
                <w:sz w:val="18"/>
              </w:rPr>
              <w:t>(1 point)</w:t>
            </w:r>
          </w:p>
        </w:tc>
        <w:tc>
          <w:tcPr>
            <w:tcW w:w="2399" w:type="dxa"/>
          </w:tcPr>
          <w:p w14:paraId="33586F20" w14:textId="2F20B543" w:rsidR="001A069B" w:rsidRPr="005B7210" w:rsidRDefault="00C4770E" w:rsidP="008E0308">
            <w:pPr>
              <w:spacing w:after="200"/>
              <w:rPr>
                <w:rFonts w:ascii="Calibri" w:hAnsi="Calibri" w:cs="Calibri"/>
                <w:color w:val="auto"/>
                <w:sz w:val="22"/>
                <w:highlight w:val="yellow"/>
              </w:rPr>
            </w:pPr>
            <w:sdt>
              <w:sdtPr>
                <w:rPr>
                  <w:rFonts w:ascii="Calibri" w:hAnsi="Calibri" w:cs="Calibri"/>
                  <w:color w:val="auto"/>
                  <w:sz w:val="22"/>
                  <w:lang w:val="de-CH"/>
                </w:rPr>
                <w:id w:val="-584455562"/>
                <w:placeholder>
                  <w:docPart w:val="9B13736FAA3149BEB37977096C7696F3"/>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1A069B" w:rsidRPr="005B7210" w14:paraId="7DF39389" w14:textId="77777777" w:rsidTr="00D908CA">
        <w:trPr>
          <w:trHeight w:val="687"/>
        </w:trPr>
        <w:tc>
          <w:tcPr>
            <w:tcW w:w="1627" w:type="dxa"/>
          </w:tcPr>
          <w:p w14:paraId="764BAE3C" w14:textId="77777777" w:rsidR="001A069B" w:rsidRPr="00CE2D59" w:rsidRDefault="001A069B" w:rsidP="00FE781D">
            <w:pPr>
              <w:spacing w:after="200"/>
              <w:rPr>
                <w:rFonts w:ascii="Calibri" w:hAnsi="Calibri" w:cs="Calibri"/>
                <w:sz w:val="18"/>
                <w:szCs w:val="18"/>
              </w:rPr>
            </w:pPr>
            <w:r>
              <w:rPr>
                <w:rFonts w:ascii="Calibri" w:hAnsi="Calibri"/>
                <w:sz w:val="18"/>
              </w:rPr>
              <w:lastRenderedPageBreak/>
              <w:t>Mentions légales</w:t>
            </w:r>
          </w:p>
        </w:tc>
        <w:tc>
          <w:tcPr>
            <w:tcW w:w="3335" w:type="dxa"/>
          </w:tcPr>
          <w:p w14:paraId="50681953" w14:textId="3BF05B1D" w:rsidR="001A069B" w:rsidRPr="00CE2D59" w:rsidRDefault="001A069B" w:rsidP="00FE781D">
            <w:pPr>
              <w:spacing w:after="200"/>
              <w:rPr>
                <w:rFonts w:ascii="Calibri" w:hAnsi="Calibri" w:cs="Calibri"/>
                <w:sz w:val="18"/>
                <w:szCs w:val="18"/>
              </w:rPr>
            </w:pPr>
            <w:r>
              <w:rPr>
                <w:rFonts w:ascii="Calibri" w:hAnsi="Calibri"/>
                <w:sz w:val="18"/>
              </w:rPr>
              <w:t>Les sources en ligne sérieuses peuvent être identifiées (à l’aide d’une adresse) et contactées (par courrier électronique ou téléphone)</w:t>
            </w:r>
            <w:r w:rsidR="00DE6B5C">
              <w:rPr>
                <w:rFonts w:ascii="Calibri" w:hAnsi="Calibri"/>
                <w:sz w:val="18"/>
              </w:rPr>
              <w:t>. Par ailleurs, elles</w:t>
            </w:r>
            <w:r w:rsidR="001D0146">
              <w:rPr>
                <w:rFonts w:ascii="Calibri" w:hAnsi="Calibri"/>
                <w:sz w:val="18"/>
              </w:rPr>
              <w:t xml:space="preserve"> </w:t>
            </w:r>
            <w:r w:rsidR="00E2546C">
              <w:rPr>
                <w:rFonts w:ascii="Calibri" w:hAnsi="Calibri"/>
                <w:sz w:val="18"/>
              </w:rPr>
              <w:t>précisent</w:t>
            </w:r>
            <w:r>
              <w:rPr>
                <w:rFonts w:ascii="Calibri" w:hAnsi="Calibri"/>
                <w:sz w:val="18"/>
              </w:rPr>
              <w:t xml:space="preserve"> leurs objectifs. Le site comporte-t-il des mentions légales indiquant une adresse postale et électronique?</w:t>
            </w:r>
          </w:p>
        </w:tc>
        <w:tc>
          <w:tcPr>
            <w:tcW w:w="2551" w:type="dxa"/>
          </w:tcPr>
          <w:p w14:paraId="6FD1CC8E" w14:textId="77777777" w:rsidR="00EB2ACD" w:rsidRPr="00CE2D59" w:rsidRDefault="00EB2ACD" w:rsidP="00EB2ACD">
            <w:pPr>
              <w:spacing w:after="200"/>
              <w:rPr>
                <w:rFonts w:ascii="Calibri" w:hAnsi="Calibri" w:cs="Calibri"/>
                <w:sz w:val="18"/>
                <w:szCs w:val="18"/>
              </w:rPr>
            </w:pPr>
            <w:r>
              <w:rPr>
                <w:rFonts w:ascii="Calibri" w:hAnsi="Calibri"/>
                <w:sz w:val="18"/>
              </w:rPr>
              <w:t>Oui</w:t>
            </w:r>
            <w:r w:rsidRPr="00EB2ACD">
              <w:rPr>
                <w:rFonts w:ascii="Calibri" w:hAnsi="Calibri"/>
                <w:sz w:val="18"/>
              </w:rPr>
              <w:t>→</w:t>
            </w:r>
            <w:r>
              <w:rPr>
                <w:rFonts w:ascii="Calibri" w:hAnsi="Calibri"/>
                <w:sz w:val="18"/>
              </w:rPr>
              <w:t xml:space="preserve"> étaye la fiabilité/crédibilité de la source.</w:t>
            </w:r>
          </w:p>
          <w:p w14:paraId="5820FFAB" w14:textId="77777777" w:rsidR="001A069B" w:rsidRPr="00CE2D59" w:rsidRDefault="001A069B" w:rsidP="00FE781D">
            <w:pPr>
              <w:spacing w:after="200"/>
              <w:rPr>
                <w:rFonts w:ascii="Calibri" w:hAnsi="Calibri" w:cs="Calibri"/>
                <w:sz w:val="18"/>
                <w:szCs w:val="18"/>
              </w:rPr>
            </w:pPr>
            <w:r>
              <w:rPr>
                <w:rFonts w:ascii="Calibri" w:hAnsi="Calibri"/>
                <w:sz w:val="18"/>
              </w:rPr>
              <w:t>(1 point)</w:t>
            </w:r>
          </w:p>
        </w:tc>
        <w:tc>
          <w:tcPr>
            <w:tcW w:w="2399" w:type="dxa"/>
          </w:tcPr>
          <w:p w14:paraId="04FD214F" w14:textId="07807EED" w:rsidR="001A069B" w:rsidRPr="005B7210" w:rsidRDefault="00C4770E" w:rsidP="00FE781D">
            <w:pPr>
              <w:spacing w:after="200"/>
              <w:rPr>
                <w:rFonts w:ascii="Calibri" w:hAnsi="Calibri" w:cs="Calibri"/>
                <w:color w:val="auto"/>
                <w:sz w:val="22"/>
              </w:rPr>
            </w:pPr>
            <w:sdt>
              <w:sdtPr>
                <w:rPr>
                  <w:rFonts w:ascii="Calibri" w:hAnsi="Calibri" w:cs="Calibri"/>
                  <w:color w:val="auto"/>
                  <w:sz w:val="22"/>
                  <w:lang w:val="de-CH"/>
                </w:rPr>
                <w:id w:val="-1188828307"/>
                <w:placeholder>
                  <w:docPart w:val="59E342F63E78483F885157846DC18013"/>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r w:rsidR="001A069B" w:rsidRPr="005B7210" w14:paraId="5799FF36" w14:textId="77777777" w:rsidTr="00D908CA">
        <w:trPr>
          <w:trHeight w:val="375"/>
        </w:trPr>
        <w:tc>
          <w:tcPr>
            <w:tcW w:w="7513" w:type="dxa"/>
            <w:gridSpan w:val="3"/>
          </w:tcPr>
          <w:p w14:paraId="046FE5AF" w14:textId="77777777" w:rsidR="001A069B" w:rsidRPr="00CE2D59" w:rsidRDefault="001A069B" w:rsidP="00FE781D">
            <w:pPr>
              <w:spacing w:after="200"/>
              <w:rPr>
                <w:rFonts w:ascii="Calibri" w:hAnsi="Calibri" w:cs="Calibri"/>
                <w:sz w:val="18"/>
                <w:szCs w:val="18"/>
              </w:rPr>
            </w:pPr>
            <w:r>
              <w:rPr>
                <w:rFonts w:ascii="Calibri" w:hAnsi="Calibri"/>
                <w:b/>
                <w:sz w:val="18"/>
              </w:rPr>
              <w:t>Note totale de fiabilité</w:t>
            </w:r>
          </w:p>
          <w:p w14:paraId="53CB283D" w14:textId="21B3CA20" w:rsidR="008E4057" w:rsidRPr="00CE2D59" w:rsidRDefault="00370325" w:rsidP="00FE781D">
            <w:pPr>
              <w:spacing w:after="200"/>
              <w:rPr>
                <w:rFonts w:ascii="Calibri" w:hAnsi="Calibri" w:cs="Calibri"/>
                <w:sz w:val="18"/>
                <w:szCs w:val="18"/>
              </w:rPr>
            </w:pPr>
            <w:r>
              <w:rPr>
                <w:rFonts w:ascii="Calibri" w:hAnsi="Calibri"/>
                <w:sz w:val="18"/>
              </w:rPr>
              <w:t>Si le nombre total de points est égal ou supérieur à 4 et que le critère de vérification 1 «exactitude factuelle» atteint le maximum de points, la source en ligne peut être considérée comme crédible et fiable.</w:t>
            </w:r>
          </w:p>
        </w:tc>
        <w:tc>
          <w:tcPr>
            <w:tcW w:w="2399" w:type="dxa"/>
          </w:tcPr>
          <w:p w14:paraId="33D398CF" w14:textId="64136098" w:rsidR="001A069B" w:rsidRPr="005B7210" w:rsidRDefault="00C4770E" w:rsidP="00B321BC">
            <w:pPr>
              <w:spacing w:after="200"/>
              <w:rPr>
                <w:rFonts w:ascii="Calibri" w:hAnsi="Calibri"/>
                <w:color w:val="auto"/>
                <w:sz w:val="22"/>
              </w:rPr>
            </w:pPr>
            <w:sdt>
              <w:sdtPr>
                <w:rPr>
                  <w:rFonts w:ascii="Calibri" w:hAnsi="Calibri" w:cs="Calibri"/>
                  <w:color w:val="auto"/>
                  <w:sz w:val="22"/>
                  <w:lang w:val="de-CH"/>
                </w:rPr>
                <w:id w:val="-153691101"/>
                <w:placeholder>
                  <w:docPart w:val="9A0A88324CCC4CB4BB1B0D5DED00B525"/>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bl>
    <w:p w14:paraId="0B4648E2" w14:textId="47437483" w:rsidR="00810BE9" w:rsidRPr="005B7210" w:rsidRDefault="00810BE9">
      <w:pPr>
        <w:spacing w:after="200"/>
        <w:rPr>
          <w:rFonts w:ascii="Calibri" w:hAnsi="Calibri" w:cs="Calibri"/>
          <w:b/>
          <w:szCs w:val="24"/>
        </w:rPr>
      </w:pPr>
      <w:r w:rsidRPr="005B7210">
        <w:br w:type="page"/>
      </w:r>
    </w:p>
    <w:p w14:paraId="4D86740A" w14:textId="2161C5C2" w:rsidR="00E6567B" w:rsidRPr="00CE2D59" w:rsidRDefault="00DB0FF1" w:rsidP="00E6567B">
      <w:pPr>
        <w:rPr>
          <w:rFonts w:ascii="Calibri" w:hAnsi="Calibri" w:cs="Calibri"/>
          <w:b/>
          <w:sz w:val="18"/>
        </w:rPr>
      </w:pPr>
      <w:r>
        <w:rPr>
          <w:rFonts w:ascii="Calibri" w:hAnsi="Calibri"/>
          <w:b/>
          <w:sz w:val="18"/>
        </w:rPr>
        <w:lastRenderedPageBreak/>
        <w:t>Exercice 3 – Principaux émetteurs de CO</w:t>
      </w:r>
      <w:r w:rsidRPr="00726253">
        <w:rPr>
          <w:rFonts w:ascii="Calibri" w:hAnsi="Calibri"/>
          <w:b/>
          <w:sz w:val="18"/>
          <w:vertAlign w:val="subscript"/>
        </w:rPr>
        <w:t>2</w:t>
      </w:r>
    </w:p>
    <w:p w14:paraId="5C85D512" w14:textId="5DDF192E" w:rsidR="00DD6F81" w:rsidRPr="00DD6F81" w:rsidRDefault="00697279" w:rsidP="00DD6F81">
      <w:pPr>
        <w:pStyle w:val="ListParagraph"/>
        <w:numPr>
          <w:ilvl w:val="0"/>
          <w:numId w:val="13"/>
        </w:numPr>
        <w:spacing w:after="200"/>
        <w:rPr>
          <w:rFonts w:ascii="Calibri" w:hAnsi="Calibri" w:cs="Calibri"/>
          <w:sz w:val="18"/>
          <w:szCs w:val="18"/>
        </w:rPr>
      </w:pPr>
      <w:r>
        <w:rPr>
          <w:noProof/>
          <w:lang w:eastAsia="de-CH"/>
        </w:rPr>
        <w:drawing>
          <wp:anchor distT="0" distB="0" distL="114300" distR="114300" simplePos="0" relativeHeight="251719680" behindDoc="0" locked="0" layoutInCell="1" allowOverlap="1" wp14:anchorId="2434A281" wp14:editId="4DF78A31">
            <wp:simplePos x="0" y="0"/>
            <wp:positionH relativeFrom="margin">
              <wp:posOffset>247650</wp:posOffset>
            </wp:positionH>
            <wp:positionV relativeFrom="paragraph">
              <wp:posOffset>377825</wp:posOffset>
            </wp:positionV>
            <wp:extent cx="5659755" cy="3606800"/>
            <wp:effectExtent l="0" t="0" r="17145" b="1270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A455A5">
        <w:rPr>
          <w:rFonts w:ascii="Calibri" w:hAnsi="Calibri"/>
          <w:sz w:val="18"/>
        </w:rPr>
        <w:t>Observez attentivement le graphique ci-dessous. Les données proviennent de Global Carbon Atlas, une entité du Global Carbon Project.</w:t>
      </w:r>
      <w:r>
        <w:rPr>
          <w:rFonts w:ascii="Calibri" w:hAnsi="Calibri"/>
          <w:sz w:val="18"/>
        </w:rPr>
        <w:br/>
      </w:r>
    </w:p>
    <w:p w14:paraId="2605A941" w14:textId="5DA8F2F4" w:rsidR="00F41C10" w:rsidRPr="00CE2D59" w:rsidRDefault="00F41C10" w:rsidP="00793A40">
      <w:pPr>
        <w:pStyle w:val="ListParagraph"/>
        <w:numPr>
          <w:ilvl w:val="0"/>
          <w:numId w:val="13"/>
        </w:numPr>
        <w:spacing w:after="200"/>
        <w:rPr>
          <w:rFonts w:ascii="Calibri" w:hAnsi="Calibri" w:cs="Calibri"/>
          <w:sz w:val="18"/>
          <w:szCs w:val="18"/>
        </w:rPr>
      </w:pPr>
      <w:r>
        <w:rPr>
          <w:rFonts w:ascii="Calibri" w:hAnsi="Calibri"/>
          <w:sz w:val="18"/>
        </w:rPr>
        <w:t>Pour comprendre un graphique et pouvoir en tirer des conclusions, vous devez procéder en trois étapes.</w:t>
      </w:r>
    </w:p>
    <w:p w14:paraId="5004142E" w14:textId="01FCB640" w:rsidR="00F41C10" w:rsidRPr="00CE2D59" w:rsidRDefault="00F41C10" w:rsidP="00F41C10">
      <w:pPr>
        <w:rPr>
          <w:rFonts w:ascii="Calibri" w:hAnsi="Calibri" w:cs="Calibri"/>
          <w:sz w:val="18"/>
          <w:szCs w:val="18"/>
        </w:rPr>
      </w:pPr>
      <w:r>
        <w:rPr>
          <w:rFonts w:ascii="Calibri" w:hAnsi="Calibri"/>
          <w:b/>
          <w:bCs/>
          <w:sz w:val="18"/>
        </w:rPr>
        <w:t>Étape 1:</w:t>
      </w:r>
      <w:r>
        <w:rPr>
          <w:rFonts w:ascii="Calibri" w:hAnsi="Calibri"/>
          <w:sz w:val="18"/>
        </w:rPr>
        <w:t xml:space="preserve"> </w:t>
      </w:r>
      <w:r w:rsidRPr="00091184">
        <w:rPr>
          <w:rFonts w:ascii="Calibri" w:hAnsi="Calibri" w:cs="Calibri"/>
          <w:sz w:val="18"/>
          <w:szCs w:val="18"/>
        </w:rPr>
        <w:t>Faites-vous une idée du graphique en répondant aux cinq questions d</w:t>
      </w:r>
      <w:r w:rsidR="009B1C77">
        <w:rPr>
          <w:rFonts w:ascii="Calibri" w:hAnsi="Calibri" w:cs="Calibri"/>
          <w:sz w:val="18"/>
          <w:szCs w:val="18"/>
        </w:rPr>
        <w:t xml:space="preserve">e </w:t>
      </w:r>
      <w:hyperlink r:id="rId34" w:anchor="c50042" w:history="1">
        <w:r w:rsidR="009B1C77" w:rsidRPr="00DD6F81">
          <w:rPr>
            <w:rStyle w:val="Hyperlink"/>
            <w:rFonts w:ascii="Calibri" w:hAnsi="Calibri"/>
            <w:b/>
            <w:color w:val="00A1B3"/>
            <w:sz w:val="18"/>
            <w:u w:val="none"/>
          </w:rPr>
          <w:t>l’instrument #</w:t>
        </w:r>
        <w:r w:rsidRPr="00DD6F81">
          <w:rPr>
            <w:rStyle w:val="Hyperlink"/>
            <w:rFonts w:ascii="Calibri" w:hAnsi="Calibri"/>
            <w:b/>
            <w:color w:val="00A1B3"/>
            <w:sz w:val="18"/>
            <w:u w:val="none"/>
          </w:rPr>
          <w:t>4</w:t>
        </w:r>
        <w:r w:rsidR="009B1C77" w:rsidRPr="00DD6F81">
          <w:rPr>
            <w:rStyle w:val="Hyperlink"/>
            <w:rFonts w:ascii="Calibri" w:hAnsi="Calibri"/>
            <w:b/>
            <w:color w:val="00A1B3"/>
            <w:sz w:val="18"/>
            <w:u w:val="none"/>
          </w:rPr>
          <w:t>.1</w:t>
        </w:r>
      </w:hyperlink>
      <w:r w:rsidRPr="00091184">
        <w:rPr>
          <w:rFonts w:ascii="Calibri" w:hAnsi="Calibri" w:cs="Calibri"/>
          <w:sz w:val="18"/>
          <w:szCs w:val="18"/>
        </w:rPr>
        <w:t xml:space="preserve">. </w:t>
      </w:r>
      <w:r>
        <w:rPr>
          <w:rFonts w:ascii="Calibri" w:hAnsi="Calibri"/>
          <w:sz w:val="18"/>
        </w:rPr>
        <w:br/>
        <w:t>Utilisez les formulations adéquates.</w:t>
      </w:r>
    </w:p>
    <w:sdt>
      <w:sdtPr>
        <w:rPr>
          <w:rFonts w:ascii="Calibri" w:hAnsi="Calibri" w:cs="Calibri"/>
          <w:color w:val="auto"/>
          <w:sz w:val="22"/>
        </w:rPr>
        <w:id w:val="942422584"/>
        <w:placeholder>
          <w:docPart w:val="3ADDDD6A336B442BAB48AF4874C19AD9"/>
        </w:placeholder>
        <w:showingPlcHdr/>
      </w:sdtPr>
      <w:sdtEndPr/>
      <w:sdtContent>
        <w:p w14:paraId="5DC3623B" w14:textId="7966DC60" w:rsidR="00EB2ACD" w:rsidRPr="00EE3BAB" w:rsidRDefault="005B7210" w:rsidP="00EB2ACD">
          <w:pPr>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441D3EBA" w14:textId="78D4EA4D" w:rsidR="00DA124C" w:rsidRPr="00CE2D59" w:rsidRDefault="003E496D" w:rsidP="00DA124C">
      <w:pPr>
        <w:rPr>
          <w:rFonts w:ascii="Calibri" w:hAnsi="Calibri" w:cs="Calibri"/>
          <w:b/>
          <w:sz w:val="18"/>
          <w:szCs w:val="18"/>
        </w:rPr>
      </w:pPr>
      <w:r>
        <w:rPr>
          <w:rFonts w:ascii="Calibri" w:hAnsi="Calibri"/>
          <w:b/>
          <w:sz w:val="18"/>
        </w:rPr>
        <w:t xml:space="preserve">Étape 2: </w:t>
      </w:r>
      <w:r w:rsidRPr="00091184">
        <w:rPr>
          <w:rFonts w:ascii="Calibri" w:hAnsi="Calibri" w:cs="Calibri"/>
          <w:sz w:val="18"/>
          <w:szCs w:val="18"/>
        </w:rPr>
        <w:t xml:space="preserve">Déchiffrez l’ensemble du graphique en répondant aux quatre questions </w:t>
      </w:r>
      <w:r w:rsidR="003C1F71">
        <w:rPr>
          <w:rFonts w:ascii="Calibri" w:hAnsi="Calibri" w:cs="Calibri"/>
          <w:sz w:val="18"/>
          <w:szCs w:val="18"/>
        </w:rPr>
        <w:t>de</w:t>
      </w:r>
      <w:r w:rsidR="003C1F71" w:rsidRPr="00091184">
        <w:rPr>
          <w:rFonts w:ascii="Calibri" w:hAnsi="Calibri" w:cs="Calibri"/>
          <w:sz w:val="18"/>
          <w:szCs w:val="18"/>
        </w:rPr>
        <w:t xml:space="preserve"> </w:t>
      </w:r>
      <w:hyperlink r:id="rId35" w:anchor="c50044" w:history="1">
        <w:r w:rsidR="00CA3D64" w:rsidRPr="00DD6F81">
          <w:rPr>
            <w:rStyle w:val="Hyperlink"/>
            <w:rFonts w:ascii="Calibri" w:hAnsi="Calibri"/>
            <w:b/>
            <w:color w:val="00A1B3"/>
            <w:sz w:val="18"/>
            <w:u w:val="none"/>
          </w:rPr>
          <w:t>l’instrument #4.</w:t>
        </w:r>
        <w:r w:rsidR="00CA3D64">
          <w:rPr>
            <w:rStyle w:val="Hyperlink"/>
            <w:rFonts w:ascii="Calibri" w:hAnsi="Calibri"/>
            <w:b/>
            <w:color w:val="00A1B3"/>
            <w:sz w:val="18"/>
            <w:u w:val="none"/>
          </w:rPr>
          <w:t>2</w:t>
        </w:r>
      </w:hyperlink>
      <w:r w:rsidRPr="00091184">
        <w:rPr>
          <w:rFonts w:ascii="Calibri" w:hAnsi="Calibri" w:cs="Calibri"/>
          <w:sz w:val="18"/>
          <w:szCs w:val="18"/>
        </w:rPr>
        <w:t>.</w:t>
      </w:r>
      <w:r>
        <w:rPr>
          <w:rFonts w:ascii="Calibri" w:hAnsi="Calibri"/>
          <w:sz w:val="18"/>
        </w:rPr>
        <w:t xml:space="preserve"> </w:t>
      </w:r>
      <w:r>
        <w:rPr>
          <w:rFonts w:ascii="Calibri" w:hAnsi="Calibri"/>
          <w:sz w:val="18"/>
        </w:rPr>
        <w:br/>
        <w:t>Utilisez les formulations adéquates.</w:t>
      </w:r>
    </w:p>
    <w:sdt>
      <w:sdtPr>
        <w:rPr>
          <w:rFonts w:ascii="Calibri" w:hAnsi="Calibri" w:cs="Calibri"/>
          <w:color w:val="auto"/>
          <w:sz w:val="22"/>
        </w:rPr>
        <w:id w:val="722643814"/>
        <w:placeholder>
          <w:docPart w:val="69E5698400494499A7B38F2F40C5EBF8"/>
        </w:placeholder>
        <w:showingPlcHdr/>
      </w:sdtPr>
      <w:sdtEndPr/>
      <w:sdtContent>
        <w:p w14:paraId="5FA65C9D" w14:textId="6776CB88" w:rsidR="00EB2ACD" w:rsidRPr="00EE3BAB" w:rsidRDefault="005B7210" w:rsidP="00EB2ACD">
          <w:pPr>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2A2D3B1F" w14:textId="57AA3C5B" w:rsidR="00DA124C" w:rsidRDefault="00F47BD8" w:rsidP="004B30E4">
      <w:pPr>
        <w:rPr>
          <w:rFonts w:ascii="Calibri" w:hAnsi="Calibri"/>
          <w:sz w:val="18"/>
        </w:rPr>
      </w:pPr>
      <w:r>
        <w:rPr>
          <w:rFonts w:ascii="Calibri" w:hAnsi="Calibri"/>
          <w:b/>
          <w:sz w:val="18"/>
        </w:rPr>
        <w:t xml:space="preserve">Étape 3: </w:t>
      </w:r>
      <w:r w:rsidRPr="00091184">
        <w:rPr>
          <w:rFonts w:ascii="Calibri" w:hAnsi="Calibri" w:cs="Calibri"/>
          <w:sz w:val="18"/>
          <w:szCs w:val="18"/>
        </w:rPr>
        <w:t xml:space="preserve">Pour aller un peu plus loin, essayez d’interpréter les informations issues du graphique en répondant aux questions </w:t>
      </w:r>
      <w:r w:rsidR="003C1F71" w:rsidRPr="00091184">
        <w:rPr>
          <w:rFonts w:ascii="Calibri" w:hAnsi="Calibri" w:cs="Calibri"/>
          <w:sz w:val="18"/>
          <w:szCs w:val="18"/>
        </w:rPr>
        <w:t>d</w:t>
      </w:r>
      <w:r w:rsidR="003C1F71">
        <w:rPr>
          <w:rFonts w:ascii="Calibri" w:hAnsi="Calibri" w:cs="Calibri"/>
          <w:sz w:val="18"/>
          <w:szCs w:val="18"/>
        </w:rPr>
        <w:t>e</w:t>
      </w:r>
      <w:r w:rsidR="003C1F71" w:rsidRPr="00091184">
        <w:rPr>
          <w:rFonts w:ascii="Calibri" w:hAnsi="Calibri" w:cs="Calibri"/>
          <w:sz w:val="18"/>
          <w:szCs w:val="18"/>
        </w:rPr>
        <w:t xml:space="preserve"> </w:t>
      </w:r>
      <w:hyperlink r:id="rId36" w:anchor="c50046" w:history="1">
        <w:r w:rsidR="00CA3D64">
          <w:rPr>
            <w:rStyle w:val="Hyperlink"/>
            <w:rFonts w:ascii="Calibri" w:hAnsi="Calibri"/>
            <w:b/>
            <w:color w:val="00A1B3"/>
            <w:sz w:val="18"/>
            <w:u w:val="none"/>
          </w:rPr>
          <w:t>l’instrument #4.3</w:t>
        </w:r>
      </w:hyperlink>
      <w:r w:rsidRPr="00091184">
        <w:rPr>
          <w:rFonts w:ascii="Calibri" w:hAnsi="Calibri" w:cs="Calibri"/>
          <w:sz w:val="18"/>
          <w:szCs w:val="18"/>
        </w:rPr>
        <w:t>.</w:t>
      </w:r>
      <w:r>
        <w:rPr>
          <w:rFonts w:ascii="Calibri" w:hAnsi="Calibri"/>
          <w:sz w:val="18"/>
        </w:rPr>
        <w:t xml:space="preserve"> </w:t>
      </w:r>
      <w:r>
        <w:rPr>
          <w:rFonts w:ascii="Calibri" w:hAnsi="Calibri"/>
          <w:sz w:val="18"/>
        </w:rPr>
        <w:br/>
        <w:t>Attention: cette étape doit être abordée avec prudence. L’interprétation de données comprend toujours une part importante d’incertitude et doit être bien étayée. Utilisez les formulations adéquates.</w:t>
      </w:r>
    </w:p>
    <w:sdt>
      <w:sdtPr>
        <w:rPr>
          <w:rFonts w:ascii="Calibri" w:hAnsi="Calibri" w:cs="Calibri"/>
          <w:color w:val="auto"/>
          <w:sz w:val="22"/>
        </w:rPr>
        <w:id w:val="1468851430"/>
        <w:placeholder>
          <w:docPart w:val="7AB82192AE914BE092AC9E2B1B10D304"/>
        </w:placeholder>
        <w:showingPlcHdr/>
      </w:sdtPr>
      <w:sdtEndPr/>
      <w:sdtContent>
        <w:p w14:paraId="561F0722" w14:textId="4ABB8CCC" w:rsidR="00EB2ACD" w:rsidRPr="00BE75BE" w:rsidRDefault="005B7210" w:rsidP="00EB2ACD">
          <w:pPr>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8DA5A48" w14:textId="77777777" w:rsidR="00EB2ACD" w:rsidRPr="00BE75BE" w:rsidRDefault="00EB2ACD" w:rsidP="004B30E4">
      <w:pPr>
        <w:rPr>
          <w:rFonts w:ascii="Calibri" w:hAnsi="Calibri" w:cs="Calibri"/>
          <w:b/>
          <w:sz w:val="18"/>
          <w:szCs w:val="18"/>
        </w:rPr>
      </w:pPr>
    </w:p>
    <w:p w14:paraId="28AE36B1" w14:textId="1E0889B3" w:rsidR="00A554DC" w:rsidRPr="00BE75BE" w:rsidRDefault="00A554DC" w:rsidP="00EB2ACD">
      <w:pPr>
        <w:pStyle w:val="ListParagraph"/>
        <w:ind w:left="720"/>
        <w:rPr>
          <w:rFonts w:ascii="Calibri" w:hAnsi="Calibri" w:cs="Calibri"/>
          <w:color w:val="0070C0"/>
          <w:szCs w:val="24"/>
        </w:rPr>
      </w:pPr>
      <w:r w:rsidRPr="00BE75BE">
        <w:br w:type="page"/>
      </w:r>
    </w:p>
    <w:p w14:paraId="36C41A7C" w14:textId="54A46AF6" w:rsidR="00570B56" w:rsidRPr="00CE2D59" w:rsidRDefault="00570B56" w:rsidP="00570B56">
      <w:pPr>
        <w:rPr>
          <w:rFonts w:ascii="Calibri" w:hAnsi="Calibri" w:cs="Calibri"/>
          <w:b/>
          <w:sz w:val="18"/>
        </w:rPr>
      </w:pPr>
      <w:r>
        <w:rPr>
          <w:rFonts w:ascii="Calibri" w:hAnsi="Calibri"/>
          <w:b/>
          <w:sz w:val="18"/>
        </w:rPr>
        <w:lastRenderedPageBreak/>
        <w:t>Exercice 4 – Comparaison par pays</w:t>
      </w:r>
    </w:p>
    <w:p w14:paraId="75FB793E" w14:textId="3DF7C284" w:rsidR="00E2477D" w:rsidRPr="00CE2D59" w:rsidRDefault="00E2477D" w:rsidP="006B7C2C">
      <w:pPr>
        <w:spacing w:after="200"/>
        <w:rPr>
          <w:rFonts w:ascii="Calibri" w:hAnsi="Calibri" w:cs="Calibri"/>
          <w:sz w:val="18"/>
          <w:szCs w:val="24"/>
        </w:rPr>
      </w:pPr>
      <w:r>
        <w:rPr>
          <w:rFonts w:ascii="Calibri" w:hAnsi="Calibri"/>
          <w:sz w:val="18"/>
        </w:rPr>
        <w:t>Nous allons maintenant étudier de plus près les données relatives aux émissions de CO</w:t>
      </w:r>
      <w:r w:rsidRPr="00A06F94">
        <w:rPr>
          <w:rFonts w:ascii="Calibri" w:hAnsi="Calibri"/>
          <w:sz w:val="18"/>
          <w:vertAlign w:val="subscript"/>
        </w:rPr>
        <w:t>2</w:t>
      </w:r>
      <w:r>
        <w:rPr>
          <w:rFonts w:ascii="Calibri" w:hAnsi="Calibri"/>
          <w:sz w:val="18"/>
        </w:rPr>
        <w:t xml:space="preserve"> de la Suisse, de l’Allemagne, de l’Italie, des États-Unis et de la Chine.</w:t>
      </w:r>
    </w:p>
    <w:p w14:paraId="0A6E573C" w14:textId="773EA889" w:rsidR="00BE3FFB" w:rsidRDefault="00BE3FFB" w:rsidP="00793A40">
      <w:pPr>
        <w:pStyle w:val="ListParagraph"/>
        <w:numPr>
          <w:ilvl w:val="0"/>
          <w:numId w:val="15"/>
        </w:numPr>
        <w:spacing w:after="200"/>
        <w:rPr>
          <w:rFonts w:ascii="Calibri" w:hAnsi="Calibri" w:cs="Calibri"/>
          <w:sz w:val="18"/>
          <w:szCs w:val="18"/>
        </w:rPr>
      </w:pPr>
      <w:r>
        <w:rPr>
          <w:noProof/>
        </w:rPr>
        <w:drawing>
          <wp:anchor distT="0" distB="0" distL="114300" distR="114300" simplePos="0" relativeHeight="251708416" behindDoc="0" locked="0" layoutInCell="1" allowOverlap="1" wp14:anchorId="09E76AC0" wp14:editId="21B85F55">
            <wp:simplePos x="0" y="0"/>
            <wp:positionH relativeFrom="column">
              <wp:posOffset>228600</wp:posOffset>
            </wp:positionH>
            <wp:positionV relativeFrom="paragraph">
              <wp:posOffset>269240</wp:posOffset>
            </wp:positionV>
            <wp:extent cx="5441950" cy="3168651"/>
            <wp:effectExtent l="0" t="0" r="6350" b="12700"/>
            <wp:wrapSquare wrapText="bothSides"/>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6B7C2C" w:rsidRPr="00091184">
        <w:rPr>
          <w:rFonts w:ascii="Calibri" w:hAnsi="Calibri" w:cs="Calibri"/>
          <w:sz w:val="18"/>
          <w:szCs w:val="18"/>
        </w:rPr>
        <w:t>Observez de plus près les deux graphiques ci-dessous.</w:t>
      </w:r>
    </w:p>
    <w:p w14:paraId="39D4803D" w14:textId="2848705D" w:rsidR="00BE3FFB" w:rsidRDefault="00BE3FFB" w:rsidP="00BE3FFB">
      <w:pPr>
        <w:pStyle w:val="ListParagraph"/>
        <w:spacing w:after="200"/>
        <w:ind w:left="360"/>
        <w:rPr>
          <w:rFonts w:ascii="Calibri" w:hAnsi="Calibri" w:cs="Calibri"/>
          <w:sz w:val="18"/>
          <w:szCs w:val="18"/>
        </w:rPr>
      </w:pPr>
    </w:p>
    <w:p w14:paraId="7E0B6F35" w14:textId="17B632C7" w:rsidR="00BE3FFB" w:rsidRDefault="00BE3FFB" w:rsidP="00BE3FFB">
      <w:pPr>
        <w:pStyle w:val="ListParagraph"/>
        <w:spacing w:after="200"/>
        <w:ind w:left="360"/>
        <w:rPr>
          <w:rFonts w:ascii="Calibri" w:hAnsi="Calibri" w:cs="Calibri"/>
          <w:sz w:val="18"/>
          <w:szCs w:val="18"/>
        </w:rPr>
      </w:pPr>
    </w:p>
    <w:p w14:paraId="43C6ACC6" w14:textId="37DEEF69" w:rsidR="00BE3FFB" w:rsidRDefault="00BE3FFB" w:rsidP="00BE3FFB">
      <w:pPr>
        <w:pStyle w:val="ListParagraph"/>
        <w:spacing w:after="200"/>
        <w:ind w:left="360"/>
        <w:rPr>
          <w:rFonts w:ascii="Calibri" w:hAnsi="Calibri" w:cs="Calibri"/>
          <w:sz w:val="18"/>
          <w:szCs w:val="18"/>
        </w:rPr>
      </w:pPr>
    </w:p>
    <w:p w14:paraId="7E9373EB" w14:textId="79D30A55" w:rsidR="00BE3FFB" w:rsidRDefault="00BE3FFB" w:rsidP="00BE3FFB">
      <w:pPr>
        <w:pStyle w:val="ListParagraph"/>
        <w:spacing w:after="200"/>
        <w:ind w:left="360"/>
        <w:rPr>
          <w:rFonts w:ascii="Calibri" w:hAnsi="Calibri" w:cs="Calibri"/>
          <w:sz w:val="18"/>
          <w:szCs w:val="18"/>
        </w:rPr>
      </w:pPr>
    </w:p>
    <w:p w14:paraId="30406AC5" w14:textId="324CE634" w:rsidR="00BE3FFB" w:rsidRDefault="00BE3FFB" w:rsidP="00BE3FFB">
      <w:pPr>
        <w:pStyle w:val="ListParagraph"/>
        <w:spacing w:after="200"/>
        <w:ind w:left="360"/>
        <w:rPr>
          <w:rFonts w:ascii="Calibri" w:hAnsi="Calibri" w:cs="Calibri"/>
          <w:sz w:val="18"/>
          <w:szCs w:val="18"/>
        </w:rPr>
      </w:pPr>
    </w:p>
    <w:p w14:paraId="4B281C2D" w14:textId="5CCDC888" w:rsidR="00BE3FFB" w:rsidRDefault="00BE3FFB" w:rsidP="00BE3FFB">
      <w:pPr>
        <w:pStyle w:val="ListParagraph"/>
        <w:spacing w:after="200"/>
        <w:ind w:left="360"/>
        <w:rPr>
          <w:rFonts w:ascii="Calibri" w:hAnsi="Calibri" w:cs="Calibri"/>
          <w:sz w:val="18"/>
          <w:szCs w:val="18"/>
        </w:rPr>
      </w:pPr>
    </w:p>
    <w:p w14:paraId="5D92EF9B" w14:textId="68FF0438" w:rsidR="00BE3FFB" w:rsidRDefault="00BE3FFB" w:rsidP="00BE3FFB">
      <w:pPr>
        <w:pStyle w:val="ListParagraph"/>
        <w:spacing w:after="200"/>
        <w:ind w:left="360"/>
        <w:rPr>
          <w:rFonts w:ascii="Calibri" w:hAnsi="Calibri" w:cs="Calibri"/>
          <w:sz w:val="18"/>
          <w:szCs w:val="18"/>
        </w:rPr>
      </w:pPr>
    </w:p>
    <w:p w14:paraId="1A51BC4D" w14:textId="4CB19549" w:rsidR="00BE3FFB" w:rsidRDefault="00BE3FFB" w:rsidP="00BE3FFB">
      <w:pPr>
        <w:pStyle w:val="ListParagraph"/>
        <w:spacing w:after="200"/>
        <w:ind w:left="360"/>
        <w:rPr>
          <w:rFonts w:ascii="Calibri" w:hAnsi="Calibri" w:cs="Calibri"/>
          <w:sz w:val="18"/>
          <w:szCs w:val="18"/>
        </w:rPr>
      </w:pPr>
    </w:p>
    <w:p w14:paraId="53B8FE04" w14:textId="7AF5B9E3" w:rsidR="00BE3FFB" w:rsidRDefault="00BE3FFB" w:rsidP="00BE3FFB">
      <w:pPr>
        <w:pStyle w:val="ListParagraph"/>
        <w:spacing w:after="200"/>
        <w:ind w:left="360"/>
        <w:rPr>
          <w:rFonts w:ascii="Calibri" w:hAnsi="Calibri" w:cs="Calibri"/>
          <w:sz w:val="18"/>
          <w:szCs w:val="18"/>
        </w:rPr>
      </w:pPr>
    </w:p>
    <w:p w14:paraId="3FE942E2" w14:textId="72B7B708" w:rsidR="00BE3FFB" w:rsidRDefault="00BE3FFB" w:rsidP="00BE3FFB">
      <w:pPr>
        <w:pStyle w:val="ListParagraph"/>
        <w:spacing w:after="200"/>
        <w:ind w:left="360"/>
        <w:rPr>
          <w:rFonts w:ascii="Calibri" w:hAnsi="Calibri" w:cs="Calibri"/>
          <w:sz w:val="18"/>
          <w:szCs w:val="18"/>
        </w:rPr>
      </w:pPr>
    </w:p>
    <w:p w14:paraId="0CF5B36F" w14:textId="48F150D0" w:rsidR="00BE3FFB" w:rsidRDefault="00BE3FFB" w:rsidP="00BE3FFB">
      <w:pPr>
        <w:pStyle w:val="ListParagraph"/>
        <w:spacing w:after="200"/>
        <w:ind w:left="360"/>
        <w:rPr>
          <w:rFonts w:ascii="Calibri" w:hAnsi="Calibri" w:cs="Calibri"/>
          <w:sz w:val="18"/>
          <w:szCs w:val="18"/>
        </w:rPr>
      </w:pPr>
    </w:p>
    <w:p w14:paraId="6CB60AD6" w14:textId="1ECA9454" w:rsidR="00BE3FFB" w:rsidRDefault="00BE3FFB" w:rsidP="00BE3FFB">
      <w:pPr>
        <w:pStyle w:val="ListParagraph"/>
        <w:spacing w:after="200"/>
        <w:ind w:left="360"/>
        <w:rPr>
          <w:rFonts w:ascii="Calibri" w:hAnsi="Calibri" w:cs="Calibri"/>
          <w:sz w:val="18"/>
          <w:szCs w:val="18"/>
        </w:rPr>
      </w:pPr>
    </w:p>
    <w:p w14:paraId="5CA9133C" w14:textId="5D53D1E4" w:rsidR="00BE3FFB" w:rsidRDefault="00BE3FFB" w:rsidP="00BE3FFB">
      <w:pPr>
        <w:pStyle w:val="ListParagraph"/>
        <w:spacing w:after="200"/>
        <w:ind w:left="360"/>
        <w:rPr>
          <w:rFonts w:ascii="Calibri" w:hAnsi="Calibri" w:cs="Calibri"/>
          <w:sz w:val="18"/>
          <w:szCs w:val="18"/>
        </w:rPr>
      </w:pPr>
      <w:r>
        <w:rPr>
          <w:noProof/>
        </w:rPr>
        <w:drawing>
          <wp:anchor distT="0" distB="0" distL="114300" distR="114300" simplePos="0" relativeHeight="251710464" behindDoc="1" locked="0" layoutInCell="1" allowOverlap="1" wp14:anchorId="73A803A6" wp14:editId="65FB3822">
            <wp:simplePos x="0" y="0"/>
            <wp:positionH relativeFrom="column">
              <wp:posOffset>215900</wp:posOffset>
            </wp:positionH>
            <wp:positionV relativeFrom="paragraph">
              <wp:posOffset>43815</wp:posOffset>
            </wp:positionV>
            <wp:extent cx="5441950" cy="3457575"/>
            <wp:effectExtent l="0" t="0" r="6350" b="9525"/>
            <wp:wrapTight wrapText="bothSides">
              <wp:wrapPolygon edited="0">
                <wp:start x="0" y="0"/>
                <wp:lineTo x="0" y="21540"/>
                <wp:lineTo x="21550" y="21540"/>
                <wp:lineTo x="21550" y="0"/>
                <wp:lineTo x="0" y="0"/>
              </wp:wrapPolygon>
            </wp:wrapTight>
            <wp:docPr id="32" name="Chart 3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14:paraId="2B6B420F" w14:textId="77777777" w:rsidR="00BE3FFB" w:rsidRDefault="00BE3FFB">
      <w:pPr>
        <w:spacing w:after="200"/>
        <w:rPr>
          <w:rFonts w:ascii="Calibri" w:hAnsi="Calibri" w:cs="Calibri"/>
          <w:sz w:val="18"/>
          <w:szCs w:val="18"/>
        </w:rPr>
      </w:pPr>
      <w:r>
        <w:rPr>
          <w:rFonts w:ascii="Calibri" w:hAnsi="Calibri" w:cs="Calibri"/>
          <w:sz w:val="18"/>
          <w:szCs w:val="18"/>
        </w:rPr>
        <w:br w:type="page"/>
      </w:r>
    </w:p>
    <w:p w14:paraId="00122E32" w14:textId="45C4F210" w:rsidR="004F7E30" w:rsidRPr="00BE3FFB" w:rsidRDefault="007C1F83" w:rsidP="00793A40">
      <w:pPr>
        <w:pStyle w:val="ListParagraph"/>
        <w:numPr>
          <w:ilvl w:val="0"/>
          <w:numId w:val="15"/>
        </w:numPr>
        <w:spacing w:after="200"/>
        <w:rPr>
          <w:rFonts w:ascii="Calibri" w:hAnsi="Calibri" w:cs="Calibri"/>
          <w:sz w:val="18"/>
          <w:szCs w:val="18"/>
        </w:rPr>
      </w:pPr>
      <w:r>
        <w:rPr>
          <w:rFonts w:ascii="Calibri" w:hAnsi="Calibri"/>
          <w:sz w:val="18"/>
        </w:rPr>
        <w:lastRenderedPageBreak/>
        <w:t>Cochez les cases si les affirmations suivantes sont justes. Lorsqu’une affirmation est fausse, corrigez-la en une phrase.</w:t>
      </w:r>
    </w:p>
    <w:p w14:paraId="6ECAA8B3" w14:textId="7CDBDE7A" w:rsidR="007C1F83" w:rsidRPr="00EB2ACD" w:rsidRDefault="007C1F83" w:rsidP="00EB2ACD">
      <w:pPr>
        <w:pStyle w:val="ListParagraph"/>
        <w:numPr>
          <w:ilvl w:val="0"/>
          <w:numId w:val="24"/>
        </w:numPr>
        <w:rPr>
          <w:rFonts w:ascii="Calibri" w:hAnsi="Calibri"/>
          <w:sz w:val="18"/>
        </w:rPr>
      </w:pPr>
      <w:r>
        <w:rPr>
          <w:rFonts w:ascii="Calibri" w:hAnsi="Calibri"/>
          <w:sz w:val="18"/>
        </w:rPr>
        <w:t>Les émissions de CO</w:t>
      </w:r>
      <w:r w:rsidRPr="00A06F94">
        <w:rPr>
          <w:rFonts w:ascii="Calibri" w:hAnsi="Calibri"/>
          <w:sz w:val="18"/>
          <w:vertAlign w:val="subscript"/>
        </w:rPr>
        <w:t>2</w:t>
      </w:r>
      <w:r>
        <w:rPr>
          <w:rFonts w:ascii="Calibri" w:hAnsi="Calibri"/>
          <w:sz w:val="18"/>
        </w:rPr>
        <w:t xml:space="preserve"> de la Suisse ont déjà atteint leur pic en 1973, année durant laquelle elles </w:t>
      </w:r>
      <w:r w:rsidR="00F87D8C">
        <w:rPr>
          <w:rFonts w:ascii="Calibri" w:hAnsi="Calibri"/>
          <w:sz w:val="18"/>
        </w:rPr>
        <w:t>se sont établies à</w:t>
      </w:r>
      <w:r>
        <w:rPr>
          <w:rFonts w:ascii="Calibri" w:hAnsi="Calibri"/>
          <w:sz w:val="18"/>
        </w:rPr>
        <w:t xml:space="preserve"> 46,2 Mt.</w:t>
      </w:r>
    </w:p>
    <w:sdt>
      <w:sdtPr>
        <w:rPr>
          <w:rFonts w:ascii="Calibri" w:hAnsi="Calibri" w:cs="Calibri"/>
          <w:sz w:val="22"/>
        </w:rPr>
        <w:id w:val="743460719"/>
        <w:placeholder>
          <w:docPart w:val="F09853EEB0274725A1754D45F42F0D49"/>
        </w:placeholder>
        <w:showingPlcHdr/>
      </w:sdtPr>
      <w:sdtEndPr/>
      <w:sdtContent>
        <w:p w14:paraId="53664603" w14:textId="06952300" w:rsidR="00EB2ACD" w:rsidRPr="005B7210" w:rsidRDefault="005B7210" w:rsidP="00EB2ACD">
          <w:pPr>
            <w:ind w:left="709"/>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10E4B8C5" w14:textId="179EF5A5" w:rsidR="007C1F83" w:rsidRPr="00CE2D59" w:rsidRDefault="007C1F83" w:rsidP="00793A40">
      <w:pPr>
        <w:pStyle w:val="ListParagraph"/>
        <w:numPr>
          <w:ilvl w:val="0"/>
          <w:numId w:val="17"/>
        </w:numPr>
        <w:ind w:left="709"/>
        <w:rPr>
          <w:rFonts w:ascii="Calibri" w:hAnsi="Calibri" w:cs="Calibri"/>
          <w:sz w:val="18"/>
          <w:szCs w:val="24"/>
        </w:rPr>
      </w:pPr>
      <w:r>
        <w:rPr>
          <w:rFonts w:ascii="Calibri" w:hAnsi="Calibri"/>
          <w:sz w:val="18"/>
        </w:rPr>
        <w:t>Depuis le pic de 1973, les émissions de CO</w:t>
      </w:r>
      <w:r w:rsidRPr="00A06F94">
        <w:rPr>
          <w:rFonts w:ascii="Calibri" w:hAnsi="Calibri"/>
          <w:sz w:val="18"/>
          <w:vertAlign w:val="subscript"/>
        </w:rPr>
        <w:t>2</w:t>
      </w:r>
      <w:r>
        <w:rPr>
          <w:rFonts w:ascii="Calibri" w:hAnsi="Calibri"/>
          <w:sz w:val="18"/>
        </w:rPr>
        <w:t xml:space="preserve"> de la Suisse ont constamment diminué.</w:t>
      </w:r>
    </w:p>
    <w:sdt>
      <w:sdtPr>
        <w:rPr>
          <w:rFonts w:ascii="Calibri" w:hAnsi="Calibri" w:cs="Calibri"/>
          <w:sz w:val="22"/>
        </w:rPr>
        <w:id w:val="1482659137"/>
        <w:placeholder>
          <w:docPart w:val="3ABE3FBB15B64147A462EC22B84684C7"/>
        </w:placeholder>
        <w:showingPlcHdr/>
      </w:sdtPr>
      <w:sdtEndPr/>
      <w:sdtContent>
        <w:p w14:paraId="263140CF" w14:textId="34F593B7" w:rsidR="00EB2ACD" w:rsidRPr="005B7210" w:rsidRDefault="005B7210" w:rsidP="00EB2ACD">
          <w:pPr>
            <w:tabs>
              <w:tab w:val="left" w:pos="851"/>
            </w:tabs>
            <w:ind w:left="709"/>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249CAB0" w14:textId="3B8E7E9F" w:rsidR="007C1F83" w:rsidRPr="00EB2ACD" w:rsidRDefault="007C1F83" w:rsidP="00EB2ACD">
      <w:pPr>
        <w:pStyle w:val="ListParagraph"/>
        <w:numPr>
          <w:ilvl w:val="0"/>
          <w:numId w:val="25"/>
        </w:numPr>
        <w:ind w:left="709"/>
        <w:rPr>
          <w:rFonts w:ascii="Calibri" w:hAnsi="Calibri" w:cs="Calibri"/>
          <w:sz w:val="18"/>
          <w:szCs w:val="24"/>
        </w:rPr>
      </w:pPr>
      <w:r w:rsidRPr="00EB2ACD">
        <w:rPr>
          <w:rFonts w:ascii="Calibri" w:hAnsi="Calibri"/>
          <w:sz w:val="18"/>
        </w:rPr>
        <w:t xml:space="preserve">Entre 1960 et </w:t>
      </w:r>
      <w:r w:rsidR="003C1F71" w:rsidRPr="00EB2ACD">
        <w:rPr>
          <w:rFonts w:ascii="Calibri" w:hAnsi="Calibri"/>
          <w:sz w:val="18"/>
        </w:rPr>
        <w:t>2021</w:t>
      </w:r>
      <w:r w:rsidRPr="00EB2ACD">
        <w:rPr>
          <w:rFonts w:ascii="Calibri" w:hAnsi="Calibri"/>
          <w:sz w:val="18"/>
        </w:rPr>
        <w:t>, les émissions de CO</w:t>
      </w:r>
      <w:r w:rsidRPr="00EB2ACD">
        <w:rPr>
          <w:rFonts w:ascii="Calibri" w:hAnsi="Calibri"/>
          <w:sz w:val="18"/>
          <w:vertAlign w:val="subscript"/>
        </w:rPr>
        <w:t>2</w:t>
      </w:r>
      <w:r w:rsidRPr="00EB2ACD">
        <w:rPr>
          <w:rFonts w:ascii="Calibri" w:hAnsi="Calibri"/>
          <w:sz w:val="18"/>
        </w:rPr>
        <w:t xml:space="preserve"> </w:t>
      </w:r>
      <w:r w:rsidR="00766CCC" w:rsidRPr="00EB2ACD">
        <w:rPr>
          <w:rFonts w:ascii="Calibri" w:hAnsi="Calibri"/>
          <w:sz w:val="18"/>
        </w:rPr>
        <w:t xml:space="preserve">de l’Italie </w:t>
      </w:r>
      <w:r w:rsidRPr="00EB2ACD">
        <w:rPr>
          <w:rFonts w:ascii="Calibri" w:hAnsi="Calibri"/>
          <w:sz w:val="18"/>
        </w:rPr>
        <w:t>ont été chaque année inférieures à celle de l’Allemagne, mais supérieures à celles de la Suisse.</w:t>
      </w:r>
    </w:p>
    <w:sdt>
      <w:sdtPr>
        <w:rPr>
          <w:rFonts w:ascii="Calibri" w:hAnsi="Calibri" w:cs="Calibri"/>
          <w:sz w:val="22"/>
        </w:rPr>
        <w:id w:val="-228767957"/>
        <w:placeholder>
          <w:docPart w:val="2957918D9EE249949F29F22743D026CB"/>
        </w:placeholder>
        <w:showingPlcHdr/>
      </w:sdtPr>
      <w:sdtEndPr/>
      <w:sdtContent>
        <w:p w14:paraId="41349E10" w14:textId="031CACF7" w:rsidR="00EB2ACD" w:rsidRPr="005B7210" w:rsidRDefault="005B7210" w:rsidP="00EB2ACD">
          <w:pPr>
            <w:ind w:left="709"/>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0A464380" w14:textId="0586A63D" w:rsidR="007C1F83" w:rsidRPr="00EB2ACD" w:rsidRDefault="007C1F83" w:rsidP="00EB2ACD">
      <w:pPr>
        <w:pStyle w:val="ListParagraph"/>
        <w:numPr>
          <w:ilvl w:val="0"/>
          <w:numId w:val="25"/>
        </w:numPr>
        <w:ind w:left="709"/>
        <w:rPr>
          <w:rFonts w:ascii="Calibri" w:hAnsi="Calibri"/>
          <w:sz w:val="18"/>
        </w:rPr>
      </w:pPr>
      <w:r w:rsidRPr="00EB2ACD">
        <w:rPr>
          <w:rFonts w:ascii="Calibri" w:hAnsi="Calibri"/>
          <w:sz w:val="18"/>
        </w:rPr>
        <w:t>La Chine est celui des cinq pays représenté</w:t>
      </w:r>
      <w:r w:rsidR="006E0B53" w:rsidRPr="00EB2ACD">
        <w:rPr>
          <w:rFonts w:ascii="Calibri" w:hAnsi="Calibri"/>
          <w:sz w:val="18"/>
        </w:rPr>
        <w:t>s</w:t>
      </w:r>
      <w:r w:rsidRPr="00EB2ACD">
        <w:rPr>
          <w:rFonts w:ascii="Calibri" w:hAnsi="Calibri"/>
          <w:sz w:val="18"/>
        </w:rPr>
        <w:t xml:space="preserve"> qui produit le plus d’émissions de CO2 par an depuis 2006.</w:t>
      </w:r>
    </w:p>
    <w:sdt>
      <w:sdtPr>
        <w:rPr>
          <w:rFonts w:ascii="Calibri" w:hAnsi="Calibri" w:cs="Calibri"/>
          <w:sz w:val="22"/>
        </w:rPr>
        <w:id w:val="-2052144345"/>
        <w:placeholder>
          <w:docPart w:val="E33EF42F4D144BB2AE0DEB141B7AA6B2"/>
        </w:placeholder>
        <w:showingPlcHdr/>
      </w:sdtPr>
      <w:sdtEndPr/>
      <w:sdtContent>
        <w:p w14:paraId="0FE38800" w14:textId="4C68D9F7" w:rsidR="00EB2ACD" w:rsidRPr="005B7210" w:rsidRDefault="005B7210" w:rsidP="00EB2ACD">
          <w:pPr>
            <w:ind w:left="709"/>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E0E7C40" w14:textId="74B55AB6" w:rsidR="007C1F83" w:rsidRPr="00EB2ACD" w:rsidRDefault="007C1F83" w:rsidP="00EB2ACD">
      <w:pPr>
        <w:pStyle w:val="ListParagraph"/>
        <w:numPr>
          <w:ilvl w:val="0"/>
          <w:numId w:val="25"/>
        </w:numPr>
        <w:ind w:left="709"/>
        <w:rPr>
          <w:rFonts w:ascii="Calibri" w:hAnsi="Calibri"/>
          <w:sz w:val="18"/>
        </w:rPr>
      </w:pPr>
      <w:r w:rsidRPr="00EB2ACD">
        <w:rPr>
          <w:rFonts w:ascii="Calibri" w:hAnsi="Calibri"/>
          <w:sz w:val="18"/>
        </w:rPr>
        <w:t xml:space="preserve">Au vu de l’évolution récente des émissions de CO2 en Chine, </w:t>
      </w:r>
      <w:r w:rsidR="00F87D8C" w:rsidRPr="00EB2ACD">
        <w:rPr>
          <w:rFonts w:ascii="Calibri" w:hAnsi="Calibri"/>
          <w:sz w:val="18"/>
        </w:rPr>
        <w:t>il est probable</w:t>
      </w:r>
      <w:r w:rsidRPr="00EB2ACD">
        <w:rPr>
          <w:rFonts w:ascii="Calibri" w:hAnsi="Calibri"/>
          <w:sz w:val="18"/>
        </w:rPr>
        <w:t xml:space="preserve"> que celles-ci </w:t>
      </w:r>
      <w:r w:rsidR="00F87D8C" w:rsidRPr="00EB2ACD">
        <w:rPr>
          <w:rFonts w:ascii="Calibri" w:hAnsi="Calibri"/>
          <w:sz w:val="18"/>
        </w:rPr>
        <w:t xml:space="preserve">vont </w:t>
      </w:r>
      <w:r w:rsidRPr="00EB2ACD">
        <w:rPr>
          <w:rFonts w:ascii="Calibri" w:hAnsi="Calibri"/>
          <w:sz w:val="18"/>
        </w:rPr>
        <w:t>fortement</w:t>
      </w:r>
      <w:r w:rsidR="00F87D8C" w:rsidRPr="00EB2ACD">
        <w:rPr>
          <w:rFonts w:ascii="Calibri" w:hAnsi="Calibri"/>
          <w:sz w:val="18"/>
        </w:rPr>
        <w:t xml:space="preserve"> diminuer</w:t>
      </w:r>
      <w:r w:rsidRPr="00EB2ACD">
        <w:rPr>
          <w:rFonts w:ascii="Calibri" w:hAnsi="Calibri"/>
          <w:sz w:val="18"/>
        </w:rPr>
        <w:t xml:space="preserve"> à l’avenir.</w:t>
      </w:r>
    </w:p>
    <w:sdt>
      <w:sdtPr>
        <w:rPr>
          <w:rFonts w:ascii="Calibri" w:hAnsi="Calibri" w:cs="Calibri"/>
          <w:sz w:val="22"/>
        </w:rPr>
        <w:id w:val="-246817597"/>
        <w:placeholder>
          <w:docPart w:val="859DCCCCFB6544388978CA9F417DD8E4"/>
        </w:placeholder>
        <w:showingPlcHdr/>
      </w:sdtPr>
      <w:sdtEndPr/>
      <w:sdtContent>
        <w:p w14:paraId="3EE37CFC" w14:textId="301122A9" w:rsidR="00EB2ACD" w:rsidRPr="005B7210" w:rsidRDefault="005B7210" w:rsidP="00EB2ACD">
          <w:pPr>
            <w:ind w:left="709"/>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4A9B19B5" w14:textId="3BA4F7FF" w:rsidR="00D01D7D" w:rsidRPr="005B7210" w:rsidRDefault="00D01D7D" w:rsidP="006B7C2C">
      <w:pPr>
        <w:pStyle w:val="ListParagraph"/>
        <w:ind w:left="720"/>
        <w:rPr>
          <w:rFonts w:ascii="Calibri" w:hAnsi="Calibri" w:cs="Calibri"/>
          <w:color w:val="0070C0"/>
          <w:sz w:val="22"/>
          <w:szCs w:val="24"/>
        </w:rPr>
      </w:pPr>
      <w:r w:rsidRPr="005B7210">
        <w:br w:type="page"/>
      </w:r>
    </w:p>
    <w:p w14:paraId="0BCAE0A2" w14:textId="238CDA05" w:rsidR="00924955" w:rsidRPr="00CE2D59" w:rsidRDefault="00924955" w:rsidP="00924955">
      <w:pPr>
        <w:rPr>
          <w:rFonts w:ascii="Calibri" w:hAnsi="Calibri" w:cs="Calibri"/>
          <w:b/>
          <w:sz w:val="18"/>
        </w:rPr>
      </w:pPr>
      <w:r>
        <w:rPr>
          <w:rFonts w:ascii="Calibri" w:hAnsi="Calibri"/>
          <w:b/>
          <w:sz w:val="18"/>
        </w:rPr>
        <w:lastRenderedPageBreak/>
        <w:t>Exercice 5 – Comparaison par habitant</w:t>
      </w:r>
    </w:p>
    <w:p w14:paraId="486AD799" w14:textId="77777777" w:rsidR="007226D5" w:rsidRPr="00CE2D59" w:rsidRDefault="00924955" w:rsidP="00B51F6F">
      <w:pPr>
        <w:rPr>
          <w:rFonts w:ascii="Calibri" w:hAnsi="Calibri" w:cs="Calibri"/>
          <w:sz w:val="18"/>
          <w:szCs w:val="24"/>
        </w:rPr>
      </w:pPr>
      <w:r>
        <w:rPr>
          <w:rFonts w:ascii="Calibri" w:hAnsi="Calibri"/>
          <w:sz w:val="18"/>
        </w:rPr>
        <w:t>Pour pouvoir mieux comparer les pays entre eux, nous allons maintenant étudier les émissions de CO</w:t>
      </w:r>
      <w:r w:rsidRPr="00A06F94">
        <w:rPr>
          <w:rFonts w:ascii="Calibri" w:hAnsi="Calibri"/>
          <w:sz w:val="18"/>
          <w:vertAlign w:val="subscript"/>
        </w:rPr>
        <w:t>2</w:t>
      </w:r>
      <w:r>
        <w:rPr>
          <w:rFonts w:ascii="Calibri" w:hAnsi="Calibri"/>
          <w:sz w:val="18"/>
        </w:rPr>
        <w:t xml:space="preserve"> par habitant.</w:t>
      </w:r>
    </w:p>
    <w:p w14:paraId="6F250BBB" w14:textId="43560AF9" w:rsidR="0069493C" w:rsidRPr="00CE2D59" w:rsidRDefault="007226D5" w:rsidP="00793A40">
      <w:pPr>
        <w:pStyle w:val="ListParagraph"/>
        <w:numPr>
          <w:ilvl w:val="0"/>
          <w:numId w:val="18"/>
        </w:numPr>
        <w:spacing w:after="200"/>
        <w:rPr>
          <w:rFonts w:ascii="Calibri" w:hAnsi="Calibri" w:cs="Calibri"/>
          <w:sz w:val="18"/>
          <w:szCs w:val="18"/>
        </w:rPr>
      </w:pPr>
      <w:r>
        <w:rPr>
          <w:rFonts w:ascii="Calibri" w:hAnsi="Calibri"/>
          <w:sz w:val="18"/>
        </w:rPr>
        <w:t>À l’aide des tableaux 1) et 2), calculez les émissions de CO</w:t>
      </w:r>
      <w:r w:rsidRPr="00A06F94">
        <w:rPr>
          <w:rFonts w:ascii="Calibri" w:hAnsi="Calibri"/>
          <w:sz w:val="18"/>
          <w:vertAlign w:val="subscript"/>
        </w:rPr>
        <w:t>2</w:t>
      </w:r>
      <w:r>
        <w:rPr>
          <w:rFonts w:ascii="Calibri" w:hAnsi="Calibri"/>
          <w:sz w:val="18"/>
        </w:rPr>
        <w:t xml:space="preserve"> par habitant des cinq pays sélectionnées pour l’année </w:t>
      </w:r>
      <w:r w:rsidR="003C1F71">
        <w:rPr>
          <w:rFonts w:ascii="Calibri" w:hAnsi="Calibri"/>
          <w:sz w:val="18"/>
        </w:rPr>
        <w:t>2021</w:t>
      </w:r>
      <w:r>
        <w:rPr>
          <w:rFonts w:ascii="Calibri" w:hAnsi="Calibri"/>
          <w:sz w:val="18"/>
        </w:rPr>
        <w:t>. Expliquez votre approche et complétez ensuite le tableau 3). Indiquez les émissions par habitant en tonnes de CO</w:t>
      </w:r>
      <w:r w:rsidRPr="00A06F94">
        <w:rPr>
          <w:rFonts w:ascii="Calibri" w:hAnsi="Calibri"/>
          <w:sz w:val="18"/>
          <w:vertAlign w:val="subscript"/>
        </w:rPr>
        <w:t>2</w:t>
      </w:r>
      <w:r>
        <w:rPr>
          <w:rFonts w:ascii="Calibri" w:hAnsi="Calibri"/>
          <w:sz w:val="18"/>
        </w:rPr>
        <w:t xml:space="preserve"> (tCO</w:t>
      </w:r>
      <w:r w:rsidR="00F80AA1" w:rsidRPr="002B4174">
        <w:rPr>
          <w:rFonts w:ascii="Calibri" w:hAnsi="Calibri"/>
          <w:sz w:val="18"/>
          <w:vertAlign w:val="subscript"/>
        </w:rPr>
        <w:t>2</w:t>
      </w:r>
      <w:r>
        <w:rPr>
          <w:rFonts w:ascii="Calibri" w:hAnsi="Calibri"/>
          <w:sz w:val="18"/>
        </w:rPr>
        <w:t>) et non pas en mégatonnes de CO</w:t>
      </w:r>
      <w:r w:rsidR="00F80AA1" w:rsidRPr="002B4174">
        <w:rPr>
          <w:rFonts w:ascii="Calibri" w:hAnsi="Calibri"/>
          <w:sz w:val="18"/>
          <w:vertAlign w:val="subscript"/>
        </w:rPr>
        <w:t>2</w:t>
      </w:r>
      <w:r>
        <w:rPr>
          <w:rFonts w:ascii="Calibri" w:hAnsi="Calibri"/>
          <w:sz w:val="18"/>
        </w:rPr>
        <w:t xml:space="preserve"> (MtCO</w:t>
      </w:r>
      <w:r w:rsidR="00F80AA1" w:rsidRPr="002B4174">
        <w:rPr>
          <w:rFonts w:ascii="Calibri" w:hAnsi="Calibri"/>
          <w:sz w:val="18"/>
          <w:vertAlign w:val="subscript"/>
        </w:rPr>
        <w:t>2</w:t>
      </w:r>
      <w:r>
        <w:rPr>
          <w:rFonts w:ascii="Calibri" w:hAnsi="Calibri"/>
          <w:sz w:val="18"/>
        </w:rPr>
        <w:t>), car les chiffres seraient sinon très faibles, et ne pourraient pas être représentés correctement.</w:t>
      </w:r>
    </w:p>
    <w:p w14:paraId="150DA962" w14:textId="56EFCB19" w:rsidR="00EC0791" w:rsidRPr="00CE2D59" w:rsidRDefault="0047455C" w:rsidP="006B7C2C">
      <w:pPr>
        <w:pStyle w:val="ListParagraph"/>
        <w:ind w:left="360"/>
        <w:rPr>
          <w:rFonts w:ascii="Calibri" w:hAnsi="Calibri" w:cs="Calibri"/>
          <w:b/>
          <w:sz w:val="18"/>
          <w:szCs w:val="18"/>
        </w:rPr>
      </w:pPr>
      <w:r>
        <w:rPr>
          <w:rFonts w:ascii="Calibri" w:hAnsi="Calibri"/>
          <w:b/>
          <w:sz w:val="18"/>
        </w:rPr>
        <w:t>Aide</w:t>
      </w:r>
      <w:r w:rsidR="007226D5">
        <w:rPr>
          <w:rFonts w:ascii="Calibri" w:hAnsi="Calibri"/>
          <w:b/>
          <w:sz w:val="18"/>
        </w:rPr>
        <w:t>:</w:t>
      </w:r>
    </w:p>
    <w:p w14:paraId="5F9CF658" w14:textId="263D724C" w:rsidR="0069493C" w:rsidRPr="00CE2D59" w:rsidRDefault="00EC0791" w:rsidP="006B7C2C">
      <w:pPr>
        <w:pStyle w:val="ListParagraph"/>
        <w:ind w:left="360"/>
        <w:rPr>
          <w:rFonts w:ascii="Calibri" w:hAnsi="Calibri" w:cs="Calibri"/>
          <w:sz w:val="18"/>
          <w:szCs w:val="18"/>
        </w:rPr>
      </w:pPr>
      <w:r>
        <w:rPr>
          <w:rFonts w:ascii="Calibri" w:hAnsi="Calibri"/>
          <w:sz w:val="18"/>
        </w:rPr>
        <w:t>1 MtCO</w:t>
      </w:r>
      <w:r w:rsidR="00F80AA1" w:rsidRPr="002B4174">
        <w:rPr>
          <w:rFonts w:ascii="Calibri" w:hAnsi="Calibri"/>
          <w:sz w:val="18"/>
          <w:vertAlign w:val="subscript"/>
        </w:rPr>
        <w:t>2</w:t>
      </w:r>
      <w:r>
        <w:rPr>
          <w:rFonts w:ascii="Calibri" w:hAnsi="Calibri"/>
          <w:sz w:val="18"/>
        </w:rPr>
        <w:t xml:space="preserve"> = 1 000 000 tCO</w:t>
      </w:r>
      <w:r w:rsidR="00F80AA1" w:rsidRPr="002B4174">
        <w:rPr>
          <w:rFonts w:ascii="Calibri" w:hAnsi="Calibri"/>
          <w:sz w:val="18"/>
          <w:vertAlign w:val="subscript"/>
        </w:rPr>
        <w:t>2</w:t>
      </w:r>
    </w:p>
    <w:p w14:paraId="4F7682C1" w14:textId="7ABF36D6" w:rsidR="00EC0791" w:rsidRPr="00CE2D59" w:rsidRDefault="00EC0791" w:rsidP="006B7C2C">
      <w:pPr>
        <w:pStyle w:val="ListParagraph"/>
        <w:ind w:left="360"/>
        <w:rPr>
          <w:rFonts w:ascii="Calibri" w:hAnsi="Calibri" w:cs="Calibri"/>
          <w:sz w:val="18"/>
          <w:szCs w:val="18"/>
        </w:rPr>
      </w:pPr>
      <w:r>
        <w:rPr>
          <w:rFonts w:ascii="Calibri" w:hAnsi="Calibri"/>
          <w:sz w:val="18"/>
        </w:rPr>
        <w:t>Exemple de la Suisse: 37,68 MtCO</w:t>
      </w:r>
      <w:r w:rsidR="00F80AA1" w:rsidRPr="002B4174">
        <w:rPr>
          <w:rFonts w:ascii="Calibri" w:hAnsi="Calibri"/>
          <w:sz w:val="18"/>
          <w:vertAlign w:val="subscript"/>
        </w:rPr>
        <w:t>2</w:t>
      </w:r>
      <w:r>
        <w:rPr>
          <w:rFonts w:ascii="Calibri" w:hAnsi="Calibri"/>
          <w:sz w:val="18"/>
        </w:rPr>
        <w:t xml:space="preserve"> = 1 000 000 x 37,68 = 37 680 000 tCO</w:t>
      </w:r>
      <w:r w:rsidR="00F80AA1" w:rsidRPr="002B4174">
        <w:rPr>
          <w:rFonts w:ascii="Calibri" w:hAnsi="Calibri"/>
          <w:sz w:val="18"/>
          <w:vertAlign w:val="subscript"/>
        </w:rPr>
        <w:t>2</w:t>
      </w:r>
    </w:p>
    <w:p w14:paraId="01399537" w14:textId="016BB95A" w:rsidR="00F33527" w:rsidRPr="00CE2D59" w:rsidRDefault="00F33527" w:rsidP="00793A40">
      <w:pPr>
        <w:pStyle w:val="ListParagraph"/>
        <w:numPr>
          <w:ilvl w:val="0"/>
          <w:numId w:val="8"/>
        </w:numPr>
        <w:ind w:left="720"/>
        <w:rPr>
          <w:rFonts w:ascii="Calibri" w:hAnsi="Calibri" w:cs="Calibri"/>
          <w:b/>
          <w:sz w:val="18"/>
          <w:szCs w:val="18"/>
        </w:rPr>
      </w:pPr>
      <w:r>
        <w:rPr>
          <w:rFonts w:ascii="Calibri" w:hAnsi="Calibri"/>
          <w:b/>
          <w:sz w:val="18"/>
        </w:rPr>
        <w:t>Émissions en MtCO</w:t>
      </w:r>
      <w:r w:rsidR="00F80AA1" w:rsidRPr="002B4174">
        <w:rPr>
          <w:rFonts w:ascii="Calibri" w:hAnsi="Calibri"/>
          <w:sz w:val="18"/>
          <w:vertAlign w:val="subscript"/>
        </w:rPr>
        <w:t>2</w:t>
      </w:r>
      <w:r>
        <w:rPr>
          <w:rFonts w:ascii="Calibri" w:hAnsi="Calibri"/>
          <w:b/>
          <w:sz w:val="18"/>
        </w:rPr>
        <w:t xml:space="preserve">, </w:t>
      </w:r>
      <w:r w:rsidR="0047455C">
        <w:rPr>
          <w:rFonts w:ascii="Calibri" w:hAnsi="Calibri"/>
          <w:b/>
          <w:sz w:val="18"/>
        </w:rPr>
        <w:t>par territoire</w:t>
      </w:r>
    </w:p>
    <w:tbl>
      <w:tblPr>
        <w:tblStyle w:val="TableGrid"/>
        <w:tblW w:w="0" w:type="auto"/>
        <w:tblInd w:w="360" w:type="dxa"/>
        <w:tblLook w:val="04A0" w:firstRow="1" w:lastRow="0" w:firstColumn="1" w:lastColumn="0" w:noHBand="0" w:noVBand="1"/>
      </w:tblPr>
      <w:tblGrid>
        <w:gridCol w:w="1500"/>
        <w:gridCol w:w="1503"/>
        <w:gridCol w:w="1506"/>
        <w:gridCol w:w="1501"/>
        <w:gridCol w:w="1502"/>
        <w:gridCol w:w="1504"/>
      </w:tblGrid>
      <w:tr w:rsidR="00F33527" w:rsidRPr="00CE2D59" w14:paraId="635752DB" w14:textId="77777777" w:rsidTr="006B7C2C">
        <w:tc>
          <w:tcPr>
            <w:tcW w:w="1500" w:type="dxa"/>
          </w:tcPr>
          <w:p w14:paraId="02E8156A" w14:textId="77777777" w:rsidR="00F33527" w:rsidRPr="00CE2D59" w:rsidRDefault="00F33527" w:rsidP="007226D5">
            <w:pPr>
              <w:pStyle w:val="ListParagraph"/>
              <w:rPr>
                <w:rFonts w:ascii="Calibri" w:hAnsi="Calibri" w:cs="Calibri"/>
                <w:sz w:val="18"/>
                <w:szCs w:val="18"/>
              </w:rPr>
            </w:pPr>
          </w:p>
        </w:tc>
        <w:tc>
          <w:tcPr>
            <w:tcW w:w="1503" w:type="dxa"/>
          </w:tcPr>
          <w:p w14:paraId="1C8A3AA8" w14:textId="0E1E299A" w:rsidR="00F33527" w:rsidRPr="00CE2D59" w:rsidRDefault="00F33527" w:rsidP="007226D5">
            <w:pPr>
              <w:pStyle w:val="ListParagraph"/>
              <w:rPr>
                <w:rFonts w:ascii="Calibri" w:hAnsi="Calibri" w:cs="Calibri"/>
                <w:sz w:val="18"/>
                <w:szCs w:val="18"/>
              </w:rPr>
            </w:pPr>
            <w:r>
              <w:rPr>
                <w:rFonts w:ascii="Calibri" w:hAnsi="Calibri"/>
                <w:sz w:val="18"/>
              </w:rPr>
              <w:t>Suisse</w:t>
            </w:r>
          </w:p>
        </w:tc>
        <w:tc>
          <w:tcPr>
            <w:tcW w:w="1506" w:type="dxa"/>
          </w:tcPr>
          <w:p w14:paraId="7DF90CE1" w14:textId="44D61CFF" w:rsidR="00F33527" w:rsidRPr="00CE2D59" w:rsidRDefault="00F33527" w:rsidP="007226D5">
            <w:pPr>
              <w:pStyle w:val="ListParagraph"/>
              <w:rPr>
                <w:rFonts w:ascii="Calibri" w:hAnsi="Calibri" w:cs="Calibri"/>
                <w:sz w:val="18"/>
                <w:szCs w:val="18"/>
              </w:rPr>
            </w:pPr>
            <w:r>
              <w:rPr>
                <w:rFonts w:ascii="Calibri" w:hAnsi="Calibri"/>
                <w:sz w:val="18"/>
              </w:rPr>
              <w:t>Allemagne</w:t>
            </w:r>
          </w:p>
        </w:tc>
        <w:tc>
          <w:tcPr>
            <w:tcW w:w="1501" w:type="dxa"/>
          </w:tcPr>
          <w:p w14:paraId="56702061" w14:textId="5530A3BB" w:rsidR="00F33527" w:rsidRPr="00CE2D59" w:rsidRDefault="00F33527" w:rsidP="007226D5">
            <w:pPr>
              <w:pStyle w:val="ListParagraph"/>
              <w:rPr>
                <w:rFonts w:ascii="Calibri" w:hAnsi="Calibri" w:cs="Calibri"/>
                <w:sz w:val="18"/>
                <w:szCs w:val="18"/>
              </w:rPr>
            </w:pPr>
            <w:r>
              <w:rPr>
                <w:rFonts w:ascii="Calibri" w:hAnsi="Calibri"/>
                <w:sz w:val="18"/>
              </w:rPr>
              <w:t>Italie</w:t>
            </w:r>
          </w:p>
        </w:tc>
        <w:tc>
          <w:tcPr>
            <w:tcW w:w="1502" w:type="dxa"/>
          </w:tcPr>
          <w:p w14:paraId="269700D5" w14:textId="0D345F84" w:rsidR="00F33527" w:rsidRPr="00CE2D59" w:rsidRDefault="00F33527" w:rsidP="007226D5">
            <w:pPr>
              <w:pStyle w:val="ListParagraph"/>
              <w:rPr>
                <w:rFonts w:ascii="Calibri" w:hAnsi="Calibri" w:cs="Calibri"/>
                <w:sz w:val="18"/>
                <w:szCs w:val="18"/>
              </w:rPr>
            </w:pPr>
            <w:r>
              <w:rPr>
                <w:rFonts w:ascii="Calibri" w:hAnsi="Calibri"/>
                <w:sz w:val="18"/>
              </w:rPr>
              <w:t>États-Unis</w:t>
            </w:r>
          </w:p>
        </w:tc>
        <w:tc>
          <w:tcPr>
            <w:tcW w:w="1504" w:type="dxa"/>
          </w:tcPr>
          <w:p w14:paraId="0A07ABD2" w14:textId="35A4FC39" w:rsidR="00F33527" w:rsidRPr="00CE2D59" w:rsidRDefault="00F33527" w:rsidP="007226D5">
            <w:pPr>
              <w:pStyle w:val="ListParagraph"/>
              <w:rPr>
                <w:rFonts w:ascii="Calibri" w:hAnsi="Calibri" w:cs="Calibri"/>
                <w:sz w:val="18"/>
                <w:szCs w:val="18"/>
              </w:rPr>
            </w:pPr>
            <w:r>
              <w:rPr>
                <w:rFonts w:ascii="Calibri" w:hAnsi="Calibri"/>
                <w:sz w:val="18"/>
              </w:rPr>
              <w:t>Chine</w:t>
            </w:r>
          </w:p>
        </w:tc>
      </w:tr>
      <w:tr w:rsidR="00F33527" w:rsidRPr="00CE2D59" w14:paraId="60C8BF2D" w14:textId="77777777" w:rsidTr="006B7C2C">
        <w:tc>
          <w:tcPr>
            <w:tcW w:w="1500" w:type="dxa"/>
          </w:tcPr>
          <w:p w14:paraId="281284E9" w14:textId="1CB2549D" w:rsidR="00F33527" w:rsidRPr="00CE2D59" w:rsidRDefault="0047455C" w:rsidP="007226D5">
            <w:pPr>
              <w:pStyle w:val="ListParagraph"/>
              <w:rPr>
                <w:rFonts w:ascii="Calibri" w:hAnsi="Calibri" w:cs="Calibri"/>
                <w:sz w:val="18"/>
                <w:szCs w:val="18"/>
              </w:rPr>
            </w:pPr>
            <w:r>
              <w:rPr>
                <w:rFonts w:ascii="Calibri" w:hAnsi="Calibri"/>
                <w:sz w:val="18"/>
              </w:rPr>
              <w:t>2021</w:t>
            </w:r>
          </w:p>
        </w:tc>
        <w:tc>
          <w:tcPr>
            <w:tcW w:w="1503" w:type="dxa"/>
          </w:tcPr>
          <w:p w14:paraId="6981A0F4" w14:textId="0064D73E" w:rsidR="00F33527" w:rsidRPr="00CE2D59" w:rsidRDefault="0047455C" w:rsidP="007226D5">
            <w:pPr>
              <w:pStyle w:val="ListParagraph"/>
              <w:rPr>
                <w:rFonts w:ascii="Calibri" w:hAnsi="Calibri" w:cs="Calibri"/>
                <w:sz w:val="18"/>
                <w:szCs w:val="18"/>
              </w:rPr>
            </w:pPr>
            <w:r>
              <w:rPr>
                <w:rFonts w:ascii="Calibri" w:hAnsi="Calibri"/>
                <w:sz w:val="18"/>
              </w:rPr>
              <w:t>34,93</w:t>
            </w:r>
          </w:p>
        </w:tc>
        <w:tc>
          <w:tcPr>
            <w:tcW w:w="1506" w:type="dxa"/>
          </w:tcPr>
          <w:p w14:paraId="2D08A754" w14:textId="37A21A16" w:rsidR="00F33527" w:rsidRPr="00CE2D59" w:rsidRDefault="0047455C" w:rsidP="007226D5">
            <w:pPr>
              <w:pStyle w:val="ListParagraph"/>
              <w:rPr>
                <w:rFonts w:ascii="Calibri" w:hAnsi="Calibri" w:cs="Calibri"/>
                <w:sz w:val="18"/>
                <w:szCs w:val="18"/>
              </w:rPr>
            </w:pPr>
            <w:r>
              <w:rPr>
                <w:rFonts w:ascii="Calibri" w:hAnsi="Calibri"/>
                <w:sz w:val="18"/>
              </w:rPr>
              <w:t>674,75</w:t>
            </w:r>
          </w:p>
        </w:tc>
        <w:tc>
          <w:tcPr>
            <w:tcW w:w="1501" w:type="dxa"/>
          </w:tcPr>
          <w:p w14:paraId="40081091" w14:textId="60CF94CC" w:rsidR="00F33527" w:rsidRPr="00CE2D59" w:rsidRDefault="0047455C" w:rsidP="007226D5">
            <w:pPr>
              <w:pStyle w:val="ListParagraph"/>
              <w:rPr>
                <w:rFonts w:ascii="Calibri" w:hAnsi="Calibri" w:cs="Calibri"/>
                <w:sz w:val="18"/>
                <w:szCs w:val="18"/>
              </w:rPr>
            </w:pPr>
            <w:r>
              <w:rPr>
                <w:rFonts w:ascii="Calibri" w:hAnsi="Calibri"/>
                <w:sz w:val="18"/>
              </w:rPr>
              <w:t>328,69</w:t>
            </w:r>
          </w:p>
        </w:tc>
        <w:tc>
          <w:tcPr>
            <w:tcW w:w="1502" w:type="dxa"/>
          </w:tcPr>
          <w:p w14:paraId="1070565B" w14:textId="168C3BA4" w:rsidR="00F33527" w:rsidRPr="00CE2D59" w:rsidRDefault="0047455C" w:rsidP="007226D5">
            <w:pPr>
              <w:pStyle w:val="ListParagraph"/>
              <w:rPr>
                <w:rFonts w:ascii="Calibri" w:hAnsi="Calibri" w:cs="Calibri"/>
                <w:sz w:val="18"/>
                <w:szCs w:val="18"/>
              </w:rPr>
            </w:pPr>
            <w:r>
              <w:rPr>
                <w:rFonts w:ascii="Calibri" w:hAnsi="Calibri"/>
                <w:sz w:val="18"/>
              </w:rPr>
              <w:t>5007,34</w:t>
            </w:r>
          </w:p>
        </w:tc>
        <w:tc>
          <w:tcPr>
            <w:tcW w:w="1504" w:type="dxa"/>
          </w:tcPr>
          <w:p w14:paraId="40ADA611" w14:textId="64987ADE" w:rsidR="00F33527" w:rsidRPr="00CE2D59" w:rsidRDefault="006B2D2D" w:rsidP="007226D5">
            <w:pPr>
              <w:pStyle w:val="ListParagraph"/>
              <w:rPr>
                <w:rFonts w:ascii="Calibri" w:hAnsi="Calibri" w:cs="Calibri"/>
                <w:sz w:val="18"/>
                <w:szCs w:val="18"/>
              </w:rPr>
            </w:pPr>
            <w:r>
              <w:rPr>
                <w:rFonts w:ascii="Calibri" w:hAnsi="Calibri"/>
                <w:sz w:val="18"/>
              </w:rPr>
              <w:t>11472</w:t>
            </w:r>
            <w:r w:rsidR="0047455C">
              <w:rPr>
                <w:rFonts w:ascii="Calibri" w:hAnsi="Calibri"/>
                <w:sz w:val="18"/>
              </w:rPr>
              <w:t>,37</w:t>
            </w:r>
          </w:p>
        </w:tc>
      </w:tr>
    </w:tbl>
    <w:p w14:paraId="5A3D8AAC" w14:textId="1AB6D1D7" w:rsidR="00F33527" w:rsidRPr="00CE2D59" w:rsidRDefault="00F33527" w:rsidP="006B7C2C">
      <w:pPr>
        <w:rPr>
          <w:rFonts w:ascii="Calibri" w:hAnsi="Calibri" w:cs="Calibri"/>
          <w:sz w:val="18"/>
          <w:szCs w:val="18"/>
        </w:rPr>
      </w:pPr>
    </w:p>
    <w:p w14:paraId="729CF2A7" w14:textId="1770C60E" w:rsidR="00F33527" w:rsidRPr="00CE2D59" w:rsidRDefault="00F33527" w:rsidP="00793A40">
      <w:pPr>
        <w:pStyle w:val="ListParagraph"/>
        <w:numPr>
          <w:ilvl w:val="0"/>
          <w:numId w:val="8"/>
        </w:numPr>
        <w:ind w:left="720"/>
        <w:rPr>
          <w:rFonts w:ascii="Calibri" w:hAnsi="Calibri" w:cs="Calibri"/>
          <w:b/>
          <w:sz w:val="18"/>
          <w:szCs w:val="18"/>
        </w:rPr>
      </w:pPr>
      <w:r>
        <w:rPr>
          <w:rFonts w:ascii="Calibri" w:hAnsi="Calibri"/>
          <w:b/>
          <w:sz w:val="18"/>
        </w:rPr>
        <w:t>Population</w:t>
      </w:r>
    </w:p>
    <w:tbl>
      <w:tblPr>
        <w:tblStyle w:val="TableGrid"/>
        <w:tblW w:w="0" w:type="auto"/>
        <w:tblInd w:w="360" w:type="dxa"/>
        <w:tblLook w:val="04A0" w:firstRow="1" w:lastRow="0" w:firstColumn="1" w:lastColumn="0" w:noHBand="0" w:noVBand="1"/>
      </w:tblPr>
      <w:tblGrid>
        <w:gridCol w:w="1495"/>
        <w:gridCol w:w="1502"/>
        <w:gridCol w:w="1504"/>
        <w:gridCol w:w="1503"/>
        <w:gridCol w:w="1505"/>
        <w:gridCol w:w="1507"/>
      </w:tblGrid>
      <w:tr w:rsidR="00EC0791" w:rsidRPr="00CE2D59" w14:paraId="462C4A70" w14:textId="77777777" w:rsidTr="006B7C2C">
        <w:tc>
          <w:tcPr>
            <w:tcW w:w="1495" w:type="dxa"/>
          </w:tcPr>
          <w:p w14:paraId="2E311A1B" w14:textId="77777777" w:rsidR="00F33527" w:rsidRPr="00CE2D59" w:rsidRDefault="00F33527" w:rsidP="000D28EE">
            <w:pPr>
              <w:pStyle w:val="ListParagraph"/>
              <w:rPr>
                <w:rFonts w:ascii="Calibri" w:hAnsi="Calibri" w:cs="Calibri"/>
                <w:sz w:val="18"/>
                <w:szCs w:val="18"/>
              </w:rPr>
            </w:pPr>
          </w:p>
        </w:tc>
        <w:tc>
          <w:tcPr>
            <w:tcW w:w="1502" w:type="dxa"/>
          </w:tcPr>
          <w:p w14:paraId="2CC35B2C" w14:textId="77777777" w:rsidR="00F33527" w:rsidRPr="00CE2D59" w:rsidRDefault="00F33527" w:rsidP="000D28EE">
            <w:pPr>
              <w:pStyle w:val="ListParagraph"/>
              <w:rPr>
                <w:rFonts w:ascii="Calibri" w:hAnsi="Calibri" w:cs="Calibri"/>
                <w:sz w:val="18"/>
                <w:szCs w:val="18"/>
              </w:rPr>
            </w:pPr>
            <w:r>
              <w:rPr>
                <w:rFonts w:ascii="Calibri" w:hAnsi="Calibri"/>
                <w:sz w:val="18"/>
              </w:rPr>
              <w:t>Suisse</w:t>
            </w:r>
          </w:p>
        </w:tc>
        <w:tc>
          <w:tcPr>
            <w:tcW w:w="1504" w:type="dxa"/>
          </w:tcPr>
          <w:p w14:paraId="5D8D66E6" w14:textId="77777777" w:rsidR="00F33527" w:rsidRPr="00CE2D59" w:rsidRDefault="00F33527" w:rsidP="000D28EE">
            <w:pPr>
              <w:pStyle w:val="ListParagraph"/>
              <w:rPr>
                <w:rFonts w:ascii="Calibri" w:hAnsi="Calibri" w:cs="Calibri"/>
                <w:sz w:val="18"/>
                <w:szCs w:val="18"/>
              </w:rPr>
            </w:pPr>
            <w:r>
              <w:rPr>
                <w:rFonts w:ascii="Calibri" w:hAnsi="Calibri"/>
                <w:sz w:val="18"/>
              </w:rPr>
              <w:t>Allemagne</w:t>
            </w:r>
          </w:p>
        </w:tc>
        <w:tc>
          <w:tcPr>
            <w:tcW w:w="1503" w:type="dxa"/>
          </w:tcPr>
          <w:p w14:paraId="14B15D13" w14:textId="77777777" w:rsidR="00F33527" w:rsidRPr="00CE2D59" w:rsidRDefault="00F33527" w:rsidP="000D28EE">
            <w:pPr>
              <w:pStyle w:val="ListParagraph"/>
              <w:rPr>
                <w:rFonts w:ascii="Calibri" w:hAnsi="Calibri" w:cs="Calibri"/>
                <w:sz w:val="18"/>
                <w:szCs w:val="18"/>
              </w:rPr>
            </w:pPr>
            <w:r>
              <w:rPr>
                <w:rFonts w:ascii="Calibri" w:hAnsi="Calibri"/>
                <w:sz w:val="18"/>
              </w:rPr>
              <w:t>Italie</w:t>
            </w:r>
          </w:p>
        </w:tc>
        <w:tc>
          <w:tcPr>
            <w:tcW w:w="1505" w:type="dxa"/>
          </w:tcPr>
          <w:p w14:paraId="734C5B5F" w14:textId="77777777" w:rsidR="00F33527" w:rsidRPr="00CE2D59" w:rsidRDefault="00F33527" w:rsidP="000D28EE">
            <w:pPr>
              <w:pStyle w:val="ListParagraph"/>
              <w:rPr>
                <w:rFonts w:ascii="Calibri" w:hAnsi="Calibri" w:cs="Calibri"/>
                <w:sz w:val="18"/>
                <w:szCs w:val="18"/>
              </w:rPr>
            </w:pPr>
            <w:r>
              <w:rPr>
                <w:rFonts w:ascii="Calibri" w:hAnsi="Calibri"/>
                <w:sz w:val="18"/>
              </w:rPr>
              <w:t>États-Unis</w:t>
            </w:r>
          </w:p>
        </w:tc>
        <w:tc>
          <w:tcPr>
            <w:tcW w:w="1507" w:type="dxa"/>
          </w:tcPr>
          <w:p w14:paraId="535A3190" w14:textId="77777777" w:rsidR="00F33527" w:rsidRPr="00CE2D59" w:rsidRDefault="00F33527" w:rsidP="000D28EE">
            <w:pPr>
              <w:pStyle w:val="ListParagraph"/>
              <w:rPr>
                <w:rFonts w:ascii="Calibri" w:hAnsi="Calibri" w:cs="Calibri"/>
                <w:sz w:val="18"/>
                <w:szCs w:val="18"/>
              </w:rPr>
            </w:pPr>
            <w:r>
              <w:rPr>
                <w:rFonts w:ascii="Calibri" w:hAnsi="Calibri"/>
                <w:sz w:val="18"/>
              </w:rPr>
              <w:t>Chine</w:t>
            </w:r>
          </w:p>
        </w:tc>
      </w:tr>
      <w:tr w:rsidR="00EC0791" w:rsidRPr="00CE2D59" w14:paraId="531646CF" w14:textId="77777777" w:rsidTr="006B7C2C">
        <w:tc>
          <w:tcPr>
            <w:tcW w:w="1495" w:type="dxa"/>
          </w:tcPr>
          <w:p w14:paraId="2C307E75" w14:textId="4182209C" w:rsidR="00F33527" w:rsidRPr="00CE2D59" w:rsidRDefault="0047455C" w:rsidP="000D28EE">
            <w:pPr>
              <w:pStyle w:val="ListParagraph"/>
              <w:rPr>
                <w:rFonts w:ascii="Calibri" w:hAnsi="Calibri" w:cs="Calibri"/>
                <w:sz w:val="18"/>
                <w:szCs w:val="18"/>
              </w:rPr>
            </w:pPr>
            <w:r>
              <w:rPr>
                <w:rFonts w:ascii="Calibri" w:hAnsi="Calibri"/>
                <w:sz w:val="18"/>
              </w:rPr>
              <w:t>2021</w:t>
            </w:r>
          </w:p>
        </w:tc>
        <w:tc>
          <w:tcPr>
            <w:tcW w:w="1502" w:type="dxa"/>
          </w:tcPr>
          <w:p w14:paraId="5B702B30" w14:textId="3829E2FB" w:rsidR="00F33527" w:rsidRPr="00CE2D59" w:rsidRDefault="0047455C" w:rsidP="000D28EE">
            <w:pPr>
              <w:pStyle w:val="ListParagraph"/>
              <w:rPr>
                <w:rFonts w:ascii="Calibri" w:hAnsi="Calibri" w:cs="Calibri"/>
                <w:sz w:val="18"/>
                <w:szCs w:val="18"/>
              </w:rPr>
            </w:pPr>
            <w:r>
              <w:rPr>
                <w:rFonts w:ascii="Calibri" w:hAnsi="Calibri"/>
                <w:sz w:val="18"/>
              </w:rPr>
              <w:t>8 697 723</w:t>
            </w:r>
          </w:p>
        </w:tc>
        <w:tc>
          <w:tcPr>
            <w:tcW w:w="1504" w:type="dxa"/>
          </w:tcPr>
          <w:p w14:paraId="7935C4B9" w14:textId="39F576A6" w:rsidR="00F33527" w:rsidRPr="00CE2D59" w:rsidRDefault="0047455C" w:rsidP="000D28EE">
            <w:pPr>
              <w:pStyle w:val="ListParagraph"/>
              <w:rPr>
                <w:rFonts w:ascii="Calibri" w:hAnsi="Calibri" w:cs="Calibri"/>
                <w:sz w:val="18"/>
                <w:szCs w:val="18"/>
              </w:rPr>
            </w:pPr>
            <w:r>
              <w:rPr>
                <w:rFonts w:ascii="Calibri" w:hAnsi="Calibri"/>
                <w:sz w:val="18"/>
              </w:rPr>
              <w:t>83 129 285</w:t>
            </w:r>
          </w:p>
        </w:tc>
        <w:tc>
          <w:tcPr>
            <w:tcW w:w="1503" w:type="dxa"/>
          </w:tcPr>
          <w:p w14:paraId="1EC8E9D1" w14:textId="18D59260" w:rsidR="00F33527" w:rsidRPr="00CE2D59" w:rsidRDefault="0047455C" w:rsidP="000D28EE">
            <w:pPr>
              <w:pStyle w:val="ListParagraph"/>
              <w:rPr>
                <w:rFonts w:ascii="Calibri" w:hAnsi="Calibri" w:cs="Calibri"/>
                <w:sz w:val="18"/>
                <w:szCs w:val="18"/>
              </w:rPr>
            </w:pPr>
            <w:r>
              <w:rPr>
                <w:rFonts w:ascii="Calibri" w:hAnsi="Calibri"/>
                <w:sz w:val="18"/>
              </w:rPr>
              <w:t>59 066 225</w:t>
            </w:r>
          </w:p>
        </w:tc>
        <w:tc>
          <w:tcPr>
            <w:tcW w:w="1505" w:type="dxa"/>
          </w:tcPr>
          <w:p w14:paraId="1CBEAD1A" w14:textId="545D3F12" w:rsidR="00F33527" w:rsidRPr="00CE2D59" w:rsidRDefault="0047455C" w:rsidP="000D28EE">
            <w:pPr>
              <w:pStyle w:val="ListParagraph"/>
              <w:rPr>
                <w:rFonts w:ascii="Calibri" w:hAnsi="Calibri" w:cs="Calibri"/>
                <w:sz w:val="18"/>
                <w:szCs w:val="18"/>
              </w:rPr>
            </w:pPr>
            <w:r>
              <w:rPr>
                <w:rFonts w:ascii="Calibri" w:hAnsi="Calibri"/>
                <w:sz w:val="18"/>
              </w:rPr>
              <w:t>331 893 745</w:t>
            </w:r>
          </w:p>
        </w:tc>
        <w:tc>
          <w:tcPr>
            <w:tcW w:w="1507" w:type="dxa"/>
          </w:tcPr>
          <w:p w14:paraId="5A037E6F" w14:textId="18497959" w:rsidR="00F33527" w:rsidRPr="00CE2D59" w:rsidRDefault="0047455C" w:rsidP="000D28EE">
            <w:pPr>
              <w:pStyle w:val="ListParagraph"/>
              <w:rPr>
                <w:rFonts w:ascii="Calibri" w:hAnsi="Calibri" w:cs="Calibri"/>
                <w:sz w:val="18"/>
                <w:szCs w:val="18"/>
              </w:rPr>
            </w:pPr>
            <w:r>
              <w:rPr>
                <w:rFonts w:ascii="Calibri" w:hAnsi="Calibri"/>
                <w:sz w:val="18"/>
              </w:rPr>
              <w:t>1 412 360 000</w:t>
            </w:r>
          </w:p>
        </w:tc>
      </w:tr>
    </w:tbl>
    <w:p w14:paraId="6F7C9B42" w14:textId="7D72A0AD" w:rsidR="00F33527" w:rsidRPr="00CE2D59" w:rsidRDefault="00F33527" w:rsidP="006B7C2C">
      <w:pPr>
        <w:rPr>
          <w:rFonts w:ascii="Calibri" w:hAnsi="Calibri" w:cs="Calibri"/>
          <w:color w:val="auto"/>
          <w:sz w:val="18"/>
          <w:szCs w:val="18"/>
        </w:rPr>
      </w:pPr>
    </w:p>
    <w:p w14:paraId="1568CB3B" w14:textId="53E94164" w:rsidR="007226D5" w:rsidRPr="00CE2D59" w:rsidRDefault="007226D5" w:rsidP="006B7C2C">
      <w:pPr>
        <w:pStyle w:val="ListParagraph"/>
        <w:ind w:left="360"/>
        <w:rPr>
          <w:rFonts w:ascii="Calibri" w:hAnsi="Calibri" w:cs="Calibri"/>
          <w:color w:val="auto"/>
          <w:sz w:val="18"/>
          <w:szCs w:val="18"/>
        </w:rPr>
      </w:pPr>
      <w:r>
        <w:rPr>
          <w:rFonts w:ascii="Calibri" w:hAnsi="Calibri"/>
          <w:color w:val="auto"/>
          <w:sz w:val="18"/>
        </w:rPr>
        <w:t>Approche:</w:t>
      </w:r>
    </w:p>
    <w:sdt>
      <w:sdtPr>
        <w:rPr>
          <w:rFonts w:ascii="Calibri" w:hAnsi="Calibri" w:cs="Calibri"/>
          <w:sz w:val="22"/>
        </w:rPr>
        <w:id w:val="403496332"/>
        <w:placeholder>
          <w:docPart w:val="52B0E36BF7F9469699FFACC4CB46AF9B"/>
        </w:placeholder>
        <w:showingPlcHdr/>
      </w:sdtPr>
      <w:sdtEndPr/>
      <w:sdtContent>
        <w:p w14:paraId="527A3366" w14:textId="63C85F1F" w:rsidR="00EB2ACD" w:rsidRPr="005B7210" w:rsidRDefault="005B7210" w:rsidP="00EB2ACD">
          <w:pPr>
            <w:ind w:left="426"/>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4BE2EBAB" w14:textId="1037A061" w:rsidR="007226D5" w:rsidRPr="00CE2D59" w:rsidRDefault="00F33527" w:rsidP="00793A40">
      <w:pPr>
        <w:pStyle w:val="ListParagraph"/>
        <w:numPr>
          <w:ilvl w:val="0"/>
          <w:numId w:val="8"/>
        </w:numPr>
        <w:ind w:left="720"/>
        <w:rPr>
          <w:rFonts w:ascii="Calibri" w:hAnsi="Calibri" w:cs="Calibri"/>
          <w:b/>
          <w:sz w:val="18"/>
          <w:szCs w:val="18"/>
        </w:rPr>
      </w:pPr>
      <w:r>
        <w:rPr>
          <w:rFonts w:ascii="Calibri" w:hAnsi="Calibri"/>
          <w:b/>
          <w:sz w:val="18"/>
        </w:rPr>
        <w:t>Émissions de tCO</w:t>
      </w:r>
      <w:r w:rsidR="00491527" w:rsidRPr="002B4174">
        <w:rPr>
          <w:rFonts w:ascii="Calibri" w:hAnsi="Calibri"/>
          <w:sz w:val="18"/>
          <w:vertAlign w:val="subscript"/>
        </w:rPr>
        <w:t>2</w:t>
      </w:r>
      <w:r>
        <w:rPr>
          <w:rFonts w:ascii="Calibri" w:hAnsi="Calibri"/>
          <w:b/>
          <w:sz w:val="18"/>
        </w:rPr>
        <w:t xml:space="preserve"> par territoire et par habitant (</w:t>
      </w:r>
      <w:r w:rsidR="00205308">
        <w:rPr>
          <w:rFonts w:ascii="Calibri" w:hAnsi="Calibri"/>
          <w:b/>
          <w:sz w:val="18"/>
        </w:rPr>
        <w:t>2021</w:t>
      </w:r>
      <w:r>
        <w:rPr>
          <w:rFonts w:ascii="Calibri" w:hAnsi="Calibri"/>
          <w:b/>
          <w:sz w:val="18"/>
        </w:rPr>
        <w:t>)</w:t>
      </w:r>
    </w:p>
    <w:tbl>
      <w:tblPr>
        <w:tblStyle w:val="TableGrid"/>
        <w:tblW w:w="0" w:type="auto"/>
        <w:tblInd w:w="360" w:type="dxa"/>
        <w:tblLook w:val="04A0" w:firstRow="1" w:lastRow="0" w:firstColumn="1" w:lastColumn="0" w:noHBand="0" w:noVBand="1"/>
      </w:tblPr>
      <w:tblGrid>
        <w:gridCol w:w="1500"/>
        <w:gridCol w:w="1504"/>
        <w:gridCol w:w="1507"/>
        <w:gridCol w:w="1502"/>
        <w:gridCol w:w="1501"/>
        <w:gridCol w:w="1502"/>
      </w:tblGrid>
      <w:tr w:rsidR="007226D5" w:rsidRPr="00CE2D59" w14:paraId="58B96B6A" w14:textId="77777777" w:rsidTr="006B7C2C">
        <w:tc>
          <w:tcPr>
            <w:tcW w:w="1500" w:type="dxa"/>
          </w:tcPr>
          <w:p w14:paraId="7C64CD5C" w14:textId="5DC14ABE" w:rsidR="007226D5" w:rsidRPr="009F664A" w:rsidRDefault="007226D5" w:rsidP="007226D5">
            <w:pPr>
              <w:pStyle w:val="ListParagraph"/>
              <w:rPr>
                <w:rFonts w:ascii="Calibri" w:hAnsi="Calibri" w:cs="Calibri"/>
                <w:sz w:val="18"/>
                <w:szCs w:val="18"/>
                <w:lang w:val="fr-FR"/>
              </w:rPr>
            </w:pPr>
          </w:p>
        </w:tc>
        <w:tc>
          <w:tcPr>
            <w:tcW w:w="1504" w:type="dxa"/>
          </w:tcPr>
          <w:p w14:paraId="42275043" w14:textId="58BED884" w:rsidR="007226D5" w:rsidRPr="00CE2D59" w:rsidRDefault="007226D5" w:rsidP="007226D5">
            <w:pPr>
              <w:pStyle w:val="ListParagraph"/>
              <w:rPr>
                <w:rFonts w:ascii="Calibri" w:hAnsi="Calibri" w:cs="Calibri"/>
                <w:sz w:val="18"/>
                <w:szCs w:val="18"/>
              </w:rPr>
            </w:pPr>
            <w:r>
              <w:rPr>
                <w:rFonts w:ascii="Calibri" w:hAnsi="Calibri"/>
                <w:sz w:val="18"/>
              </w:rPr>
              <w:t>Suisse</w:t>
            </w:r>
          </w:p>
        </w:tc>
        <w:tc>
          <w:tcPr>
            <w:tcW w:w="1507" w:type="dxa"/>
          </w:tcPr>
          <w:p w14:paraId="793EEE55" w14:textId="18498736" w:rsidR="007226D5" w:rsidRPr="00CE2D59" w:rsidRDefault="007226D5" w:rsidP="007226D5">
            <w:pPr>
              <w:pStyle w:val="ListParagraph"/>
              <w:rPr>
                <w:rFonts w:ascii="Calibri" w:hAnsi="Calibri" w:cs="Calibri"/>
                <w:sz w:val="18"/>
                <w:szCs w:val="18"/>
              </w:rPr>
            </w:pPr>
            <w:r>
              <w:rPr>
                <w:rFonts w:ascii="Calibri" w:hAnsi="Calibri"/>
                <w:sz w:val="18"/>
              </w:rPr>
              <w:t>Allemagne</w:t>
            </w:r>
          </w:p>
        </w:tc>
        <w:tc>
          <w:tcPr>
            <w:tcW w:w="1502" w:type="dxa"/>
          </w:tcPr>
          <w:p w14:paraId="7E4A2477" w14:textId="4C9E5392" w:rsidR="007226D5" w:rsidRPr="00CE2D59" w:rsidRDefault="007226D5" w:rsidP="007226D5">
            <w:pPr>
              <w:pStyle w:val="ListParagraph"/>
              <w:rPr>
                <w:rFonts w:ascii="Calibri" w:hAnsi="Calibri" w:cs="Calibri"/>
                <w:sz w:val="18"/>
                <w:szCs w:val="18"/>
              </w:rPr>
            </w:pPr>
            <w:r>
              <w:rPr>
                <w:rFonts w:ascii="Calibri" w:hAnsi="Calibri"/>
                <w:sz w:val="18"/>
              </w:rPr>
              <w:t>Italie</w:t>
            </w:r>
          </w:p>
        </w:tc>
        <w:tc>
          <w:tcPr>
            <w:tcW w:w="1501" w:type="dxa"/>
          </w:tcPr>
          <w:p w14:paraId="7D65F784" w14:textId="3369C4E8" w:rsidR="007226D5" w:rsidRPr="00CE2D59" w:rsidRDefault="007226D5" w:rsidP="007226D5">
            <w:pPr>
              <w:pStyle w:val="ListParagraph"/>
              <w:rPr>
                <w:rFonts w:ascii="Calibri" w:hAnsi="Calibri" w:cs="Calibri"/>
                <w:sz w:val="18"/>
                <w:szCs w:val="18"/>
              </w:rPr>
            </w:pPr>
            <w:r>
              <w:rPr>
                <w:rFonts w:ascii="Calibri" w:hAnsi="Calibri"/>
                <w:sz w:val="18"/>
              </w:rPr>
              <w:t>États-Unis</w:t>
            </w:r>
          </w:p>
        </w:tc>
        <w:tc>
          <w:tcPr>
            <w:tcW w:w="1502" w:type="dxa"/>
          </w:tcPr>
          <w:p w14:paraId="4BD580C2" w14:textId="4688A868" w:rsidR="007226D5" w:rsidRPr="00CE2D59" w:rsidRDefault="007226D5" w:rsidP="007226D5">
            <w:pPr>
              <w:pStyle w:val="ListParagraph"/>
              <w:rPr>
                <w:rFonts w:ascii="Calibri" w:hAnsi="Calibri" w:cs="Calibri"/>
                <w:sz w:val="18"/>
                <w:szCs w:val="18"/>
              </w:rPr>
            </w:pPr>
            <w:r>
              <w:rPr>
                <w:rFonts w:ascii="Calibri" w:hAnsi="Calibri"/>
                <w:sz w:val="18"/>
              </w:rPr>
              <w:t>Chine</w:t>
            </w:r>
          </w:p>
        </w:tc>
      </w:tr>
      <w:tr w:rsidR="007226D5" w:rsidRPr="005B7210" w14:paraId="7656F40C" w14:textId="77777777" w:rsidTr="006B7C2C">
        <w:tc>
          <w:tcPr>
            <w:tcW w:w="1500" w:type="dxa"/>
          </w:tcPr>
          <w:p w14:paraId="5C5AB2A6" w14:textId="41106A0D" w:rsidR="007226D5" w:rsidRPr="00CE2D59" w:rsidRDefault="00205308" w:rsidP="007226D5">
            <w:pPr>
              <w:pStyle w:val="ListParagraph"/>
              <w:rPr>
                <w:rFonts w:ascii="Calibri" w:hAnsi="Calibri" w:cs="Calibri"/>
                <w:sz w:val="18"/>
                <w:szCs w:val="18"/>
              </w:rPr>
            </w:pPr>
            <w:r>
              <w:rPr>
                <w:rFonts w:ascii="Calibri" w:hAnsi="Calibri"/>
                <w:sz w:val="18"/>
              </w:rPr>
              <w:t>2021</w:t>
            </w:r>
          </w:p>
        </w:tc>
        <w:tc>
          <w:tcPr>
            <w:tcW w:w="1504" w:type="dxa"/>
          </w:tcPr>
          <w:p w14:paraId="1E846EC9" w14:textId="35A67879" w:rsidR="007226D5" w:rsidRPr="005B7210" w:rsidRDefault="00C4770E" w:rsidP="0047455C">
            <w:pPr>
              <w:pStyle w:val="ListParagraph"/>
              <w:rPr>
                <w:rFonts w:ascii="Calibri" w:hAnsi="Calibri" w:cs="Calibri"/>
                <w:color w:val="auto"/>
                <w:sz w:val="22"/>
                <w:szCs w:val="18"/>
              </w:rPr>
            </w:pPr>
            <w:sdt>
              <w:sdtPr>
                <w:rPr>
                  <w:rFonts w:ascii="Calibri" w:hAnsi="Calibri" w:cs="Calibri"/>
                  <w:color w:val="auto"/>
                  <w:sz w:val="22"/>
                  <w:lang w:val="de-CH"/>
                </w:rPr>
                <w:id w:val="-1589461282"/>
                <w:placeholder>
                  <w:docPart w:val="599A5973D0F448B48AA8114324F6B91B"/>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1507" w:type="dxa"/>
          </w:tcPr>
          <w:p w14:paraId="599ADEBF" w14:textId="1C9ECEEC" w:rsidR="007226D5" w:rsidRPr="005B7210" w:rsidRDefault="00C4770E" w:rsidP="0047455C">
            <w:pPr>
              <w:pStyle w:val="ListParagraph"/>
              <w:rPr>
                <w:rFonts w:ascii="Calibri" w:hAnsi="Calibri" w:cs="Calibri"/>
                <w:color w:val="auto"/>
                <w:sz w:val="22"/>
                <w:szCs w:val="18"/>
              </w:rPr>
            </w:pPr>
            <w:sdt>
              <w:sdtPr>
                <w:rPr>
                  <w:rFonts w:ascii="Calibri" w:hAnsi="Calibri" w:cs="Calibri"/>
                  <w:color w:val="auto"/>
                  <w:sz w:val="22"/>
                  <w:lang w:val="de-CH"/>
                </w:rPr>
                <w:id w:val="-1872299865"/>
                <w:placeholder>
                  <w:docPart w:val="1C115BA7B7684E189F036802FD4806F1"/>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1502" w:type="dxa"/>
          </w:tcPr>
          <w:p w14:paraId="25603B67" w14:textId="0949781A" w:rsidR="007226D5" w:rsidRPr="005B7210" w:rsidRDefault="00C4770E" w:rsidP="0047455C">
            <w:pPr>
              <w:pStyle w:val="ListParagraph"/>
              <w:rPr>
                <w:rFonts w:ascii="Calibri" w:hAnsi="Calibri" w:cs="Calibri"/>
                <w:color w:val="auto"/>
                <w:sz w:val="22"/>
                <w:szCs w:val="18"/>
              </w:rPr>
            </w:pPr>
            <w:sdt>
              <w:sdtPr>
                <w:rPr>
                  <w:rFonts w:ascii="Calibri" w:hAnsi="Calibri" w:cs="Calibri"/>
                  <w:color w:val="auto"/>
                  <w:sz w:val="22"/>
                  <w:lang w:val="de-CH"/>
                </w:rPr>
                <w:id w:val="-2131686072"/>
                <w:placeholder>
                  <w:docPart w:val="9297D47EBC194FCE81ACF48D26B34CD2"/>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1501" w:type="dxa"/>
          </w:tcPr>
          <w:p w14:paraId="77D3951D" w14:textId="74963BDB" w:rsidR="007226D5" w:rsidRPr="005B7210" w:rsidRDefault="00C4770E" w:rsidP="007226D5">
            <w:pPr>
              <w:pStyle w:val="ListParagraph"/>
              <w:rPr>
                <w:rFonts w:ascii="Calibri" w:hAnsi="Calibri" w:cs="Calibri"/>
                <w:color w:val="auto"/>
                <w:sz w:val="22"/>
                <w:szCs w:val="18"/>
              </w:rPr>
            </w:pPr>
            <w:sdt>
              <w:sdtPr>
                <w:rPr>
                  <w:rFonts w:ascii="Calibri" w:hAnsi="Calibri" w:cs="Calibri"/>
                  <w:color w:val="auto"/>
                  <w:sz w:val="22"/>
                  <w:lang w:val="de-CH"/>
                </w:rPr>
                <w:id w:val="1810817140"/>
                <w:placeholder>
                  <w:docPart w:val="C66301AC3ADD43BD89646D3BD33719FA"/>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c>
          <w:tcPr>
            <w:tcW w:w="1502" w:type="dxa"/>
          </w:tcPr>
          <w:p w14:paraId="0B0C6A4E" w14:textId="3E2AA3AD" w:rsidR="007226D5" w:rsidRPr="005B7210" w:rsidRDefault="00C4770E" w:rsidP="007226D5">
            <w:pPr>
              <w:pStyle w:val="ListParagraph"/>
              <w:rPr>
                <w:rFonts w:ascii="Calibri" w:hAnsi="Calibri" w:cs="Calibri"/>
                <w:color w:val="auto"/>
                <w:sz w:val="22"/>
                <w:szCs w:val="18"/>
              </w:rPr>
            </w:pPr>
            <w:sdt>
              <w:sdtPr>
                <w:rPr>
                  <w:rFonts w:ascii="Calibri" w:hAnsi="Calibri" w:cs="Calibri"/>
                  <w:color w:val="auto"/>
                  <w:sz w:val="22"/>
                  <w:lang w:val="de-CH"/>
                </w:rPr>
                <w:id w:val="1568765093"/>
                <w:placeholder>
                  <w:docPart w:val="4D1C39DEACD04240BFFF533244387A62"/>
                </w:placeholder>
                <w:showingPlcHdr/>
              </w:sdtPr>
              <w:sdtEndPr/>
              <w:sdtContent>
                <w:r w:rsidR="005B7210" w:rsidRPr="005B7210">
                  <w:rPr>
                    <w:rFonts w:ascii="Arial" w:hAnsi="Arial" w:cs="Arial"/>
                    <w:color w:val="auto"/>
                    <w:sz w:val="20"/>
                    <w:szCs w:val="20"/>
                    <w:lang w:eastAsia="fr-CH"/>
                  </w:rPr>
                  <w:t>Cliquez ou écrivez dans le champ pour saisir du texte</w:t>
                </w:r>
                <w:r w:rsidR="005B7210" w:rsidRPr="005B7210">
                  <w:rPr>
                    <w:rStyle w:val="PlaceholderText"/>
                    <w:color w:val="auto"/>
                  </w:rPr>
                  <w:t>.</w:t>
                </w:r>
              </w:sdtContent>
            </w:sdt>
          </w:p>
        </w:tc>
      </w:tr>
    </w:tbl>
    <w:p w14:paraId="36182598" w14:textId="5C994D9F" w:rsidR="0023390C" w:rsidRPr="005B7210" w:rsidRDefault="0023390C" w:rsidP="0023390C">
      <w:pPr>
        <w:rPr>
          <w:rFonts w:ascii="Calibri" w:hAnsi="Calibri" w:cs="Calibri"/>
          <w:szCs w:val="24"/>
        </w:rPr>
      </w:pPr>
    </w:p>
    <w:p w14:paraId="71F5465D" w14:textId="77777777" w:rsidR="00EB2ACD" w:rsidRPr="005B7210" w:rsidRDefault="00EB2ACD">
      <w:pPr>
        <w:spacing w:after="200"/>
        <w:rPr>
          <w:rFonts w:ascii="Calibri" w:hAnsi="Calibri" w:cs="Calibri"/>
          <w:sz w:val="18"/>
          <w:szCs w:val="18"/>
        </w:rPr>
        <w:sectPr w:rsidR="00EB2ACD" w:rsidRPr="005B7210" w:rsidSect="00EB2ACD">
          <w:headerReference w:type="default" r:id="rId39"/>
          <w:footerReference w:type="default" r:id="rId40"/>
          <w:headerReference w:type="first" r:id="rId41"/>
          <w:footerReference w:type="first" r:id="rId42"/>
          <w:type w:val="continuous"/>
          <w:pgSz w:w="11906" w:h="16838" w:code="9"/>
          <w:pgMar w:top="1440" w:right="1080" w:bottom="1440" w:left="1080" w:header="992" w:footer="397" w:gutter="0"/>
          <w:cols w:space="708"/>
          <w:titlePg/>
          <w:docGrid w:linePitch="360"/>
        </w:sectPr>
      </w:pPr>
    </w:p>
    <w:p w14:paraId="35F20027" w14:textId="2C28792E" w:rsidR="00B51F6F" w:rsidRPr="00CE2D59" w:rsidRDefault="0023390C" w:rsidP="00793A40">
      <w:pPr>
        <w:pStyle w:val="ListParagraph"/>
        <w:numPr>
          <w:ilvl w:val="0"/>
          <w:numId w:val="18"/>
        </w:numPr>
        <w:spacing w:after="200"/>
        <w:rPr>
          <w:rFonts w:ascii="Calibri" w:hAnsi="Calibri" w:cs="Calibri"/>
          <w:sz w:val="18"/>
          <w:szCs w:val="18"/>
        </w:rPr>
      </w:pPr>
      <w:r>
        <w:rPr>
          <w:rFonts w:ascii="Calibri" w:hAnsi="Calibri"/>
          <w:sz w:val="18"/>
        </w:rPr>
        <w:lastRenderedPageBreak/>
        <w:t>Comparez à l’aide d’un graphique les émissions de CO</w:t>
      </w:r>
      <w:r w:rsidR="00491527" w:rsidRPr="002B4174">
        <w:rPr>
          <w:rFonts w:ascii="Calibri" w:hAnsi="Calibri"/>
          <w:sz w:val="18"/>
          <w:vertAlign w:val="subscript"/>
        </w:rPr>
        <w:t>2</w:t>
      </w:r>
      <w:r>
        <w:rPr>
          <w:rFonts w:ascii="Calibri" w:hAnsi="Calibri"/>
          <w:sz w:val="18"/>
        </w:rPr>
        <w:t xml:space="preserve"> par habitant des cinq pays concernés en </w:t>
      </w:r>
      <w:r w:rsidR="003C1F71">
        <w:rPr>
          <w:rFonts w:ascii="Calibri" w:hAnsi="Calibri"/>
          <w:sz w:val="18"/>
        </w:rPr>
        <w:t>2021</w:t>
      </w:r>
      <w:r>
        <w:rPr>
          <w:rFonts w:ascii="Calibri" w:hAnsi="Calibri"/>
          <w:sz w:val="18"/>
        </w:rPr>
        <w:t xml:space="preserve">. </w:t>
      </w:r>
      <w:r w:rsidRPr="00091184">
        <w:rPr>
          <w:rFonts w:ascii="Calibri" w:hAnsi="Calibri" w:cs="Calibri"/>
          <w:sz w:val="18"/>
          <w:szCs w:val="18"/>
        </w:rPr>
        <w:t xml:space="preserve">Pour choisir le type de diagramme adéquat, référez-vous </w:t>
      </w:r>
      <w:r w:rsidR="003C1F71">
        <w:rPr>
          <w:rFonts w:ascii="Calibri" w:hAnsi="Calibri" w:cs="Calibri"/>
          <w:sz w:val="18"/>
          <w:szCs w:val="18"/>
        </w:rPr>
        <w:t xml:space="preserve">à </w:t>
      </w:r>
      <w:hyperlink r:id="rId43" w:anchor="c50052" w:history="1">
        <w:r w:rsidR="00DE1D54">
          <w:rPr>
            <w:rStyle w:val="Hyperlink"/>
            <w:rFonts w:ascii="Calibri" w:hAnsi="Calibri"/>
            <w:b/>
            <w:color w:val="00A1B3"/>
            <w:sz w:val="18"/>
            <w:u w:val="none"/>
          </w:rPr>
          <w:t>l’instrument #2a</w:t>
        </w:r>
      </w:hyperlink>
      <w:r w:rsidRPr="00091184">
        <w:rPr>
          <w:rFonts w:ascii="Calibri" w:hAnsi="Calibri" w:cs="Calibri"/>
          <w:sz w:val="18"/>
          <w:szCs w:val="18"/>
        </w:rPr>
        <w:t>.</w:t>
      </w:r>
      <w:r>
        <w:rPr>
          <w:rFonts w:ascii="Calibri" w:hAnsi="Calibri"/>
          <w:sz w:val="18"/>
        </w:rPr>
        <w:t xml:space="preserve"> Élaborez ensuite votre graphique dans Word («Insertion»/«Graphique»). Reportez ensuite les valeurs du tableau 3) dans les bonnes cellules du fichier Excel.</w:t>
      </w:r>
    </w:p>
    <w:p w14:paraId="77D9343A" w14:textId="3E588FBB" w:rsidR="00903710" w:rsidRDefault="0033638F" w:rsidP="006B7C2C">
      <w:pPr>
        <w:pStyle w:val="ListParagraph"/>
        <w:ind w:left="360"/>
        <w:rPr>
          <w:rFonts w:ascii="Calibri" w:hAnsi="Calibri" w:cs="Calibri"/>
          <w:sz w:val="18"/>
          <w:szCs w:val="18"/>
        </w:rPr>
      </w:pPr>
      <w:r w:rsidRPr="00091184">
        <w:rPr>
          <w:rFonts w:ascii="Calibri" w:hAnsi="Calibri" w:cs="Calibri"/>
          <w:b/>
          <w:bCs/>
          <w:sz w:val="18"/>
          <w:szCs w:val="18"/>
        </w:rPr>
        <w:t>Conseil:</w:t>
      </w:r>
      <w:r>
        <w:rPr>
          <w:rFonts w:ascii="Calibri" w:hAnsi="Calibri"/>
          <w:sz w:val="18"/>
        </w:rPr>
        <w:t xml:space="preserve"> Le tableau Excel devrait comporter les données suivantes:</w:t>
      </w:r>
    </w:p>
    <w:p w14:paraId="63EDFE63" w14:textId="41CDD5C7" w:rsidR="00DE1D54" w:rsidRDefault="00DE1D54" w:rsidP="006B7C2C">
      <w:pPr>
        <w:pStyle w:val="ListParagraph"/>
        <w:ind w:left="360"/>
        <w:rPr>
          <w:noProof/>
        </w:rPr>
      </w:pPr>
      <w:r>
        <w:rPr>
          <w:noProof/>
        </w:rPr>
        <w:drawing>
          <wp:anchor distT="0" distB="0" distL="114300" distR="114300" simplePos="0" relativeHeight="251711488" behindDoc="0" locked="0" layoutInCell="1" allowOverlap="1" wp14:anchorId="2EAB228E" wp14:editId="11C7DE08">
            <wp:simplePos x="0" y="0"/>
            <wp:positionH relativeFrom="column">
              <wp:posOffset>527050</wp:posOffset>
            </wp:positionH>
            <wp:positionV relativeFrom="paragraph">
              <wp:posOffset>7620</wp:posOffset>
            </wp:positionV>
            <wp:extent cx="4381500" cy="819077"/>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4381500" cy="819077"/>
                    </a:xfrm>
                    <a:prstGeom prst="rect">
                      <a:avLst/>
                    </a:prstGeom>
                  </pic:spPr>
                </pic:pic>
              </a:graphicData>
            </a:graphic>
            <wp14:sizeRelH relativeFrom="margin">
              <wp14:pctWidth>0</wp14:pctWidth>
            </wp14:sizeRelH>
            <wp14:sizeRelV relativeFrom="margin">
              <wp14:pctHeight>0</wp14:pctHeight>
            </wp14:sizeRelV>
          </wp:anchor>
        </w:drawing>
      </w:r>
    </w:p>
    <w:p w14:paraId="3D4BC95C" w14:textId="63C0BEB4" w:rsidR="00DE1D54" w:rsidRDefault="00DE1D54" w:rsidP="006B7C2C">
      <w:pPr>
        <w:pStyle w:val="ListParagraph"/>
        <w:ind w:left="360"/>
        <w:rPr>
          <w:noProof/>
        </w:rPr>
      </w:pPr>
    </w:p>
    <w:p w14:paraId="7460F972" w14:textId="474E867F" w:rsidR="00EB2ACD" w:rsidRDefault="00EB2ACD" w:rsidP="006B7C2C">
      <w:pPr>
        <w:pStyle w:val="ListParagraph"/>
        <w:ind w:left="360"/>
        <w:rPr>
          <w:noProof/>
        </w:rPr>
      </w:pPr>
    </w:p>
    <w:p w14:paraId="2A8A882F" w14:textId="6DBFA941" w:rsidR="00EB2ACD" w:rsidRDefault="00EB2ACD" w:rsidP="006B7C2C">
      <w:pPr>
        <w:pStyle w:val="ListParagraph"/>
        <w:ind w:left="360"/>
        <w:rPr>
          <w:noProof/>
        </w:rPr>
      </w:pPr>
    </w:p>
    <w:p w14:paraId="6CCD0777" w14:textId="10A44CF4" w:rsidR="00EB2ACD" w:rsidRDefault="00EB2ACD" w:rsidP="006B7C2C">
      <w:pPr>
        <w:pStyle w:val="ListParagraph"/>
        <w:ind w:left="360"/>
        <w:rPr>
          <w:noProof/>
        </w:rPr>
      </w:pPr>
    </w:p>
    <w:p w14:paraId="0A28F5B3" w14:textId="60668B53" w:rsidR="00EB2ACD" w:rsidRDefault="00EB2ACD" w:rsidP="006B7C2C">
      <w:pPr>
        <w:pStyle w:val="ListParagraph"/>
        <w:ind w:left="360"/>
        <w:rPr>
          <w:noProof/>
        </w:rPr>
      </w:pPr>
    </w:p>
    <w:p w14:paraId="58FBCAF0" w14:textId="4EA54695" w:rsidR="00EB2ACD" w:rsidRDefault="00EB2ACD" w:rsidP="006B7C2C">
      <w:pPr>
        <w:pStyle w:val="ListParagraph"/>
        <w:ind w:left="360"/>
        <w:rPr>
          <w:noProof/>
        </w:rPr>
      </w:pPr>
    </w:p>
    <w:p w14:paraId="3591A376" w14:textId="77777777" w:rsidR="00EB2ACD" w:rsidRDefault="00EB2ACD" w:rsidP="006B7C2C">
      <w:pPr>
        <w:pStyle w:val="ListParagraph"/>
        <w:ind w:left="360"/>
        <w:rPr>
          <w:noProof/>
        </w:rPr>
      </w:pPr>
    </w:p>
    <w:p w14:paraId="7420B565" w14:textId="61EF35B5" w:rsidR="00DE1D54" w:rsidRDefault="00DE1D54" w:rsidP="006B7C2C">
      <w:pPr>
        <w:pStyle w:val="ListParagraph"/>
        <w:ind w:left="360"/>
        <w:rPr>
          <w:noProof/>
        </w:rPr>
      </w:pPr>
    </w:p>
    <w:p w14:paraId="374817AB" w14:textId="77777777" w:rsidR="00EB2ACD" w:rsidRDefault="00EB2ACD" w:rsidP="006B7C2C">
      <w:pPr>
        <w:pStyle w:val="ListParagraph"/>
        <w:ind w:left="360"/>
        <w:rPr>
          <w:rFonts w:ascii="Calibri" w:hAnsi="Calibri" w:cs="Calibri"/>
          <w:sz w:val="18"/>
          <w:szCs w:val="18"/>
        </w:rPr>
        <w:sectPr w:rsidR="00EB2ACD" w:rsidSect="00EB2ACD">
          <w:pgSz w:w="11906" w:h="16838" w:code="9"/>
          <w:pgMar w:top="1440" w:right="1080" w:bottom="1440" w:left="1080" w:header="992" w:footer="397" w:gutter="0"/>
          <w:cols w:space="708"/>
          <w:formProt w:val="0"/>
          <w:docGrid w:linePitch="360"/>
        </w:sectPr>
      </w:pPr>
    </w:p>
    <w:p w14:paraId="7411636F" w14:textId="69994063" w:rsidR="0033638F" w:rsidRDefault="0033638F" w:rsidP="006B7C2C">
      <w:pPr>
        <w:pStyle w:val="ListParagraph"/>
        <w:ind w:left="360"/>
        <w:rPr>
          <w:rFonts w:ascii="Calibri" w:hAnsi="Calibri" w:cs="Calibri"/>
          <w:sz w:val="18"/>
          <w:szCs w:val="18"/>
        </w:rPr>
      </w:pPr>
    </w:p>
    <w:p w14:paraId="77466650" w14:textId="713DBD37" w:rsidR="00A77A15" w:rsidRPr="00091184" w:rsidRDefault="00802984" w:rsidP="00793A40">
      <w:pPr>
        <w:pStyle w:val="ListParagraph"/>
        <w:numPr>
          <w:ilvl w:val="0"/>
          <w:numId w:val="18"/>
        </w:numPr>
        <w:rPr>
          <w:rFonts w:ascii="Calibri" w:hAnsi="Calibri" w:cs="Calibri"/>
          <w:sz w:val="18"/>
          <w:szCs w:val="18"/>
        </w:rPr>
      </w:pPr>
      <w:r w:rsidRPr="00091184">
        <w:rPr>
          <w:rFonts w:ascii="Calibri" w:hAnsi="Calibri" w:cs="Calibri"/>
          <w:sz w:val="18"/>
          <w:szCs w:val="18"/>
        </w:rPr>
        <w:t xml:space="preserve">Justifiez brièvement votre choix concernant le type de graphique utilisé en vous référant </w:t>
      </w:r>
      <w:r w:rsidR="009B1C77">
        <w:rPr>
          <w:rFonts w:ascii="Calibri" w:hAnsi="Calibri" w:cs="Calibri"/>
          <w:sz w:val="18"/>
          <w:szCs w:val="18"/>
        </w:rPr>
        <w:t xml:space="preserve">à </w:t>
      </w:r>
      <w:hyperlink r:id="rId45" w:anchor="c50052" w:history="1">
        <w:r w:rsidR="00DE1D54">
          <w:rPr>
            <w:rStyle w:val="Hyperlink"/>
            <w:rFonts w:ascii="Calibri" w:hAnsi="Calibri"/>
            <w:b/>
            <w:color w:val="00A1B3"/>
            <w:sz w:val="18"/>
            <w:u w:val="none"/>
          </w:rPr>
          <w:t>l’instrument #2a</w:t>
        </w:r>
      </w:hyperlink>
      <w:r w:rsidR="009B1C77">
        <w:rPr>
          <w:rFonts w:ascii="Calibri" w:hAnsi="Calibri" w:cs="Calibri"/>
          <w:sz w:val="18"/>
          <w:szCs w:val="18"/>
        </w:rPr>
        <w:t>.</w:t>
      </w:r>
    </w:p>
    <w:sdt>
      <w:sdtPr>
        <w:rPr>
          <w:rFonts w:ascii="Calibri" w:hAnsi="Calibri" w:cs="Calibri"/>
          <w:sz w:val="22"/>
        </w:rPr>
        <w:id w:val="1167828945"/>
        <w:placeholder>
          <w:docPart w:val="B7101E50A8694DCF8910FAE8FC4C2936"/>
        </w:placeholder>
        <w:showingPlcHdr/>
      </w:sdtPr>
      <w:sdtEndPr/>
      <w:sdtContent>
        <w:p w14:paraId="32569C50" w14:textId="208079F7" w:rsidR="00EB2ACD" w:rsidRPr="005B7210" w:rsidRDefault="005B7210" w:rsidP="00EB2ACD">
          <w:pPr>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0918C521" w14:textId="71AEA0CD" w:rsidR="002E05F7" w:rsidRPr="00091184" w:rsidRDefault="006725AE" w:rsidP="00793A40">
      <w:pPr>
        <w:pStyle w:val="ListParagraph"/>
        <w:numPr>
          <w:ilvl w:val="0"/>
          <w:numId w:val="18"/>
        </w:numPr>
        <w:rPr>
          <w:rFonts w:ascii="Calibri" w:hAnsi="Calibri" w:cs="Calibri"/>
          <w:sz w:val="18"/>
          <w:szCs w:val="18"/>
        </w:rPr>
      </w:pPr>
      <w:r w:rsidRPr="00091184">
        <w:rPr>
          <w:rFonts w:ascii="Calibri" w:hAnsi="Calibri" w:cs="Calibri"/>
          <w:sz w:val="18"/>
          <w:szCs w:val="18"/>
        </w:rPr>
        <w:t>À l’aide</w:t>
      </w:r>
      <w:r w:rsidR="008855CA">
        <w:rPr>
          <w:rFonts w:ascii="Calibri" w:hAnsi="Calibri" w:cs="Calibri"/>
          <w:sz w:val="18"/>
          <w:szCs w:val="18"/>
        </w:rPr>
        <w:t xml:space="preserve"> la</w:t>
      </w:r>
      <w:r w:rsidR="003C1F71">
        <w:rPr>
          <w:rFonts w:ascii="Calibri" w:hAnsi="Calibri" w:cs="Calibri"/>
          <w:sz w:val="18"/>
          <w:szCs w:val="18"/>
        </w:rPr>
        <w:t xml:space="preserve"> </w:t>
      </w:r>
      <w:hyperlink r:id="rId46" w:anchor="c50048" w:history="1">
        <w:r w:rsidR="008855CA">
          <w:rPr>
            <w:rStyle w:val="Hyperlink"/>
            <w:rFonts w:ascii="Calibri" w:hAnsi="Calibri"/>
            <w:b/>
            <w:color w:val="00A1B3"/>
            <w:sz w:val="18"/>
            <w:u w:val="none"/>
          </w:rPr>
          <w:t>check-list #3</w:t>
        </w:r>
      </w:hyperlink>
      <w:r w:rsidRPr="00091184">
        <w:rPr>
          <w:rFonts w:ascii="Calibri" w:hAnsi="Calibri" w:cs="Calibri"/>
          <w:sz w:val="18"/>
          <w:szCs w:val="18"/>
        </w:rPr>
        <w:t>,</w:t>
      </w:r>
      <w:r w:rsidR="006E0B53">
        <w:rPr>
          <w:rFonts w:ascii="Calibri" w:hAnsi="Calibri" w:cs="Calibri"/>
          <w:sz w:val="18"/>
          <w:szCs w:val="18"/>
        </w:rPr>
        <w:t xml:space="preserve"> </w:t>
      </w:r>
      <w:r w:rsidRPr="00091184">
        <w:rPr>
          <w:rFonts w:ascii="Calibri" w:hAnsi="Calibri" w:cs="Calibri"/>
          <w:sz w:val="18"/>
          <w:szCs w:val="18"/>
        </w:rPr>
        <w:t>vérifiez que vous avez intégré tous les éléments importants dans votre graphique. Trouvez un titre accrocheur pour votre graphique.</w:t>
      </w:r>
    </w:p>
    <w:bookmarkStart w:id="1" w:name="_Hlk147414103" w:displacedByCustomXml="next"/>
    <w:sdt>
      <w:sdtPr>
        <w:rPr>
          <w:rFonts w:ascii="Calibri" w:hAnsi="Calibri" w:cs="Calibri"/>
          <w:sz w:val="22"/>
        </w:rPr>
        <w:id w:val="-1510824209"/>
        <w:placeholder>
          <w:docPart w:val="E65B271950024557BCD123F4B4924102"/>
        </w:placeholder>
        <w:showingPlcHdr/>
      </w:sdtPr>
      <w:sdtEndPr/>
      <w:sdtContent>
        <w:p w14:paraId="3A2FA26A" w14:textId="051A410E" w:rsidR="00EB2ACD" w:rsidRPr="005B7210" w:rsidRDefault="005B7210" w:rsidP="00EB2ACD">
          <w:pPr>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bookmarkEnd w:id="1"/>
    <w:p w14:paraId="40D64E60" w14:textId="4E3EAEAA" w:rsidR="00883597" w:rsidRPr="00091184" w:rsidRDefault="002E05F7" w:rsidP="00793A40">
      <w:pPr>
        <w:pStyle w:val="ListParagraph"/>
        <w:numPr>
          <w:ilvl w:val="0"/>
          <w:numId w:val="18"/>
        </w:numPr>
        <w:rPr>
          <w:rFonts w:ascii="Calibri" w:hAnsi="Calibri" w:cs="Calibri"/>
          <w:sz w:val="18"/>
          <w:szCs w:val="18"/>
        </w:rPr>
      </w:pPr>
      <w:r w:rsidRPr="00091184">
        <w:rPr>
          <w:rFonts w:ascii="Calibri" w:hAnsi="Calibri" w:cs="Calibri"/>
          <w:sz w:val="18"/>
          <w:szCs w:val="18"/>
        </w:rPr>
        <w:t xml:space="preserve">Pour finir, décrivez ce que vous jugez être les trois principales différences entre les pays. Référez-vous </w:t>
      </w:r>
      <w:r w:rsidR="005D1CD7">
        <w:rPr>
          <w:rFonts w:ascii="Calibri" w:hAnsi="Calibri" w:cs="Calibri"/>
          <w:sz w:val="18"/>
          <w:szCs w:val="18"/>
        </w:rPr>
        <w:t xml:space="preserve">à </w:t>
      </w:r>
      <w:hyperlink r:id="rId47" w:anchor="c50044" w:history="1">
        <w:r w:rsidR="00DE1D54" w:rsidRPr="00DD6F81">
          <w:rPr>
            <w:rStyle w:val="Hyperlink"/>
            <w:rFonts w:ascii="Calibri" w:hAnsi="Calibri"/>
            <w:b/>
            <w:color w:val="00A1B3"/>
            <w:sz w:val="18"/>
            <w:u w:val="none"/>
          </w:rPr>
          <w:t>l’instrument #4.</w:t>
        </w:r>
        <w:r w:rsidR="00DE1D54">
          <w:rPr>
            <w:rStyle w:val="Hyperlink"/>
            <w:rFonts w:ascii="Calibri" w:hAnsi="Calibri"/>
            <w:b/>
            <w:color w:val="00A1B3"/>
            <w:sz w:val="18"/>
            <w:u w:val="none"/>
          </w:rPr>
          <w:t>2</w:t>
        </w:r>
      </w:hyperlink>
      <w:r w:rsidRPr="00091184">
        <w:rPr>
          <w:rFonts w:ascii="Calibri" w:hAnsi="Calibri" w:cs="Calibri"/>
          <w:sz w:val="18"/>
          <w:szCs w:val="18"/>
        </w:rPr>
        <w:t>.</w:t>
      </w:r>
    </w:p>
    <w:sdt>
      <w:sdtPr>
        <w:rPr>
          <w:rFonts w:ascii="Calibri" w:hAnsi="Calibri" w:cs="Calibri"/>
          <w:sz w:val="22"/>
        </w:rPr>
        <w:id w:val="-970515879"/>
        <w:placeholder>
          <w:docPart w:val="DD6AAB4FD45B47F2AF0E642D34D0086A"/>
        </w:placeholder>
        <w:showingPlcHdr/>
      </w:sdtPr>
      <w:sdtEndPr/>
      <w:sdtContent>
        <w:p w14:paraId="13A7FC83" w14:textId="05673F59" w:rsidR="00EB2ACD" w:rsidRPr="005B7210" w:rsidRDefault="005B7210" w:rsidP="00EB2ACD">
          <w:pPr>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1036581B" w14:textId="623CB94F" w:rsidR="00B74D01" w:rsidRPr="00CE2D59" w:rsidRDefault="00B74D01" w:rsidP="00793A40">
      <w:pPr>
        <w:pStyle w:val="ListParagraph"/>
        <w:numPr>
          <w:ilvl w:val="0"/>
          <w:numId w:val="18"/>
        </w:numPr>
        <w:rPr>
          <w:sz w:val="18"/>
          <w:szCs w:val="18"/>
        </w:rPr>
      </w:pPr>
      <w:r>
        <w:rPr>
          <w:rFonts w:ascii="Calibri" w:hAnsi="Calibri"/>
          <w:sz w:val="18"/>
        </w:rPr>
        <w:t>Quel type de graphique utiliseriez-vous pour représenter l’évolution des émissions de CO</w:t>
      </w:r>
      <w:r w:rsidR="00491527" w:rsidRPr="002B4174">
        <w:rPr>
          <w:rFonts w:ascii="Calibri" w:hAnsi="Calibri"/>
          <w:sz w:val="18"/>
          <w:vertAlign w:val="subscript"/>
        </w:rPr>
        <w:t>2</w:t>
      </w:r>
      <w:r>
        <w:rPr>
          <w:rFonts w:ascii="Calibri" w:hAnsi="Calibri"/>
          <w:sz w:val="18"/>
        </w:rPr>
        <w:t xml:space="preserve"> par habitant de ces cinq pays entre 1960 et </w:t>
      </w:r>
      <w:r w:rsidR="005D1CD7">
        <w:rPr>
          <w:rFonts w:ascii="Calibri" w:hAnsi="Calibri"/>
          <w:sz w:val="18"/>
        </w:rPr>
        <w:t>2021</w:t>
      </w:r>
      <w:r>
        <w:rPr>
          <w:rFonts w:ascii="Calibri" w:hAnsi="Calibri"/>
          <w:sz w:val="18"/>
        </w:rPr>
        <w:t xml:space="preserve">? </w:t>
      </w:r>
      <w:r w:rsidRPr="00091184">
        <w:rPr>
          <w:rFonts w:ascii="Calibri" w:hAnsi="Calibri" w:cs="Calibri"/>
          <w:sz w:val="18"/>
          <w:szCs w:val="18"/>
        </w:rPr>
        <w:t xml:space="preserve">Justifiez votre choix en vous référant </w:t>
      </w:r>
      <w:r w:rsidR="005D1CD7">
        <w:rPr>
          <w:rFonts w:ascii="Calibri" w:hAnsi="Calibri" w:cs="Calibri"/>
          <w:sz w:val="18"/>
          <w:szCs w:val="18"/>
        </w:rPr>
        <w:t xml:space="preserve">à </w:t>
      </w:r>
      <w:hyperlink r:id="rId48" w:anchor="c50052" w:history="1">
        <w:r w:rsidR="009B5E6B">
          <w:rPr>
            <w:rStyle w:val="Hyperlink"/>
            <w:rFonts w:ascii="Calibri" w:hAnsi="Calibri"/>
            <w:b/>
            <w:color w:val="00A1B3"/>
            <w:sz w:val="18"/>
            <w:u w:val="none"/>
          </w:rPr>
          <w:t>l’instrument #2a</w:t>
        </w:r>
      </w:hyperlink>
      <w:r w:rsidRPr="00091184">
        <w:rPr>
          <w:rFonts w:ascii="Calibri" w:hAnsi="Calibri" w:cs="Calibri"/>
          <w:sz w:val="18"/>
          <w:szCs w:val="18"/>
        </w:rPr>
        <w:t>.</w:t>
      </w:r>
    </w:p>
    <w:sdt>
      <w:sdtPr>
        <w:rPr>
          <w:rFonts w:ascii="Calibri" w:hAnsi="Calibri" w:cs="Calibri"/>
          <w:sz w:val="22"/>
        </w:rPr>
        <w:id w:val="1304196330"/>
        <w:placeholder>
          <w:docPart w:val="EFFB1429F58E455BA905ED48508ED23F"/>
        </w:placeholder>
        <w:showingPlcHdr/>
      </w:sdtPr>
      <w:sdtEndPr/>
      <w:sdtContent>
        <w:p w14:paraId="3FDF3E48" w14:textId="4B61FDA9" w:rsidR="00EB2ACD" w:rsidRPr="005B7210" w:rsidRDefault="005B7210" w:rsidP="00EB2ACD">
          <w:pPr>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467D7B97" w14:textId="1BB358EB" w:rsidR="002E56DD" w:rsidRDefault="009B5E6B" w:rsidP="00793A40">
      <w:pPr>
        <w:pStyle w:val="ListParagraph"/>
        <w:numPr>
          <w:ilvl w:val="0"/>
          <w:numId w:val="18"/>
        </w:numPr>
        <w:rPr>
          <w:rFonts w:ascii="Calibri" w:hAnsi="Calibri" w:cs="Calibri"/>
          <w:sz w:val="18"/>
          <w:szCs w:val="18"/>
        </w:rPr>
      </w:pPr>
      <w:r>
        <w:rPr>
          <w:noProof/>
          <w:lang w:eastAsia="de-CH"/>
        </w:rPr>
        <w:lastRenderedPageBreak/>
        <w:drawing>
          <wp:anchor distT="0" distB="0" distL="114300" distR="114300" simplePos="0" relativeHeight="251715584" behindDoc="0" locked="0" layoutInCell="1" allowOverlap="1" wp14:anchorId="7E70D358" wp14:editId="745A3D9A">
            <wp:simplePos x="0" y="0"/>
            <wp:positionH relativeFrom="margin">
              <wp:posOffset>241300</wp:posOffset>
            </wp:positionH>
            <wp:positionV relativeFrom="paragraph">
              <wp:posOffset>390525</wp:posOffset>
            </wp:positionV>
            <wp:extent cx="5138591" cy="3203205"/>
            <wp:effectExtent l="0" t="0" r="5080" b="16510"/>
            <wp:wrapTopAndBottom/>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00BC1320" w:rsidRPr="00091184">
        <w:rPr>
          <w:rFonts w:ascii="Calibri" w:hAnsi="Calibri" w:cs="Calibri"/>
          <w:sz w:val="18"/>
          <w:szCs w:val="18"/>
        </w:rPr>
        <w:t>Le</w:t>
      </w:r>
      <w:r w:rsidR="00BC1320">
        <w:rPr>
          <w:rFonts w:ascii="Calibri" w:hAnsi="Calibri"/>
          <w:sz w:val="18"/>
        </w:rPr>
        <w:t xml:space="preserve"> graphique ci-dessous, qui présente l’évolution des émissions de CO</w:t>
      </w:r>
      <w:r w:rsidR="00491527" w:rsidRPr="002B4174">
        <w:rPr>
          <w:rFonts w:ascii="Calibri" w:hAnsi="Calibri"/>
          <w:sz w:val="18"/>
          <w:vertAlign w:val="subscript"/>
        </w:rPr>
        <w:t>2</w:t>
      </w:r>
      <w:r w:rsidR="00BC1320">
        <w:rPr>
          <w:rFonts w:ascii="Calibri" w:hAnsi="Calibri"/>
          <w:sz w:val="18"/>
        </w:rPr>
        <w:t xml:space="preserve"> par habitant des cinq pays entre 1960 et </w:t>
      </w:r>
      <w:r w:rsidR="00E23A33">
        <w:rPr>
          <w:rFonts w:ascii="Calibri" w:hAnsi="Calibri"/>
          <w:sz w:val="18"/>
        </w:rPr>
        <w:t>2021</w:t>
      </w:r>
      <w:r w:rsidR="00BC1320">
        <w:rPr>
          <w:rFonts w:ascii="Calibri" w:hAnsi="Calibri"/>
          <w:sz w:val="18"/>
        </w:rPr>
        <w:t>, est incomplet. Citez les quatre éléments manquants.</w:t>
      </w:r>
    </w:p>
    <w:p w14:paraId="2ABEC814" w14:textId="03778844" w:rsidR="00BC1320" w:rsidRPr="00BC1320" w:rsidRDefault="00BC1320" w:rsidP="00BC1320">
      <w:pPr>
        <w:pStyle w:val="ListParagraph"/>
        <w:ind w:left="360"/>
        <w:rPr>
          <w:rFonts w:ascii="Calibri" w:hAnsi="Calibri" w:cs="Calibri"/>
          <w:sz w:val="18"/>
          <w:szCs w:val="18"/>
        </w:rPr>
      </w:pPr>
    </w:p>
    <w:sdt>
      <w:sdtPr>
        <w:rPr>
          <w:rFonts w:ascii="Calibri" w:hAnsi="Calibri" w:cs="Calibri"/>
          <w:sz w:val="22"/>
        </w:rPr>
        <w:id w:val="-1629775846"/>
        <w:placeholder>
          <w:docPart w:val="4E595E8E58544997AD4259BBF075C737"/>
        </w:placeholder>
        <w:showingPlcHdr/>
      </w:sdtPr>
      <w:sdtEndPr/>
      <w:sdtContent>
        <w:p w14:paraId="4529A93D" w14:textId="6F7CF4E5" w:rsidR="00EB2ACD" w:rsidRPr="005B7210" w:rsidRDefault="005B7210" w:rsidP="00EB2ACD">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D4A9181" w14:textId="57AAD303" w:rsidR="00B96D15" w:rsidRPr="005B7210" w:rsidRDefault="00464A8F" w:rsidP="00793A40">
      <w:pPr>
        <w:pStyle w:val="ListParagraph"/>
        <w:numPr>
          <w:ilvl w:val="0"/>
          <w:numId w:val="20"/>
        </w:numPr>
        <w:rPr>
          <w:rFonts w:ascii="Calibri" w:hAnsi="Calibri" w:cs="Calibri"/>
          <w:color w:val="0070C0"/>
        </w:rPr>
      </w:pPr>
      <w:r w:rsidRPr="005B7210">
        <w:rPr>
          <w:rFonts w:ascii="Calibri" w:hAnsi="Calibri"/>
          <w:color w:val="0070C0"/>
        </w:rPr>
        <w:br w:type="page"/>
      </w:r>
    </w:p>
    <w:p w14:paraId="210261B4" w14:textId="020E4529" w:rsidR="008F4A3E" w:rsidRPr="00BC1320" w:rsidRDefault="00482139" w:rsidP="008F4A3E">
      <w:pPr>
        <w:rPr>
          <w:rFonts w:ascii="Calibri" w:hAnsi="Calibri" w:cs="Calibri"/>
          <w:b/>
          <w:sz w:val="18"/>
        </w:rPr>
      </w:pPr>
      <w:r>
        <w:rPr>
          <w:rFonts w:ascii="Calibri" w:hAnsi="Calibri"/>
          <w:b/>
          <w:sz w:val="18"/>
        </w:rPr>
        <w:lastRenderedPageBreak/>
        <w:t>Exercice 6 – Neutralité carbone d’ici à 2050?</w:t>
      </w:r>
    </w:p>
    <w:p w14:paraId="79D45FA6" w14:textId="375D29E5" w:rsidR="00A83A4F" w:rsidRPr="00BC1320" w:rsidRDefault="00467EF9" w:rsidP="008F4A3E">
      <w:pPr>
        <w:rPr>
          <w:rFonts w:ascii="Calibri" w:hAnsi="Calibri" w:cs="Calibri"/>
          <w:sz w:val="18"/>
          <w:szCs w:val="24"/>
        </w:rPr>
      </w:pPr>
      <w:r>
        <w:rPr>
          <w:rFonts w:ascii="Calibri" w:hAnsi="Calibri"/>
          <w:sz w:val="18"/>
        </w:rPr>
        <w:t>Récemment, de nombreux pays dont la Suisse, les États-Unis et l’Union européenne (Allemagne et Italie) se sont fixé pour objectif d’atteindre la neutralité carbone d’ici à 2050. En d’autres termes, à l’échéance indiquée, ces pays ne devront plus rejeter dans l’atmosphère davantage de gaz à effet de serre que ce qui peut être par ailleurs absorbé (</w:t>
      </w:r>
      <w:r w:rsidR="00491527">
        <w:rPr>
          <w:rFonts w:ascii="Calibri" w:hAnsi="Calibri"/>
          <w:sz w:val="18"/>
        </w:rPr>
        <w:t>notamment</w:t>
      </w:r>
      <w:r>
        <w:rPr>
          <w:rFonts w:ascii="Calibri" w:hAnsi="Calibri"/>
          <w:sz w:val="18"/>
        </w:rPr>
        <w:t xml:space="preserve"> par le reboisement).</w:t>
      </w:r>
    </w:p>
    <w:p w14:paraId="5453FF39" w14:textId="3330EFFF" w:rsidR="00487689" w:rsidRPr="00BC1320" w:rsidRDefault="00580B54" w:rsidP="008F4A3E">
      <w:pPr>
        <w:rPr>
          <w:rFonts w:ascii="Calibri" w:hAnsi="Calibri" w:cs="Calibri"/>
          <w:i/>
          <w:sz w:val="18"/>
          <w:szCs w:val="24"/>
        </w:rPr>
      </w:pPr>
      <w:r>
        <w:rPr>
          <w:rFonts w:ascii="Calibri" w:hAnsi="Calibri"/>
          <w:i/>
          <w:sz w:val="18"/>
        </w:rPr>
        <w:t>Les quatre pays retenus sont-ils en bonne voie de réaliser cet objectif?</w:t>
      </w:r>
    </w:p>
    <w:p w14:paraId="226E527C" w14:textId="0F60CFAD" w:rsidR="00B015F8" w:rsidRPr="00BC1320" w:rsidRDefault="00697279" w:rsidP="00793A40">
      <w:pPr>
        <w:pStyle w:val="ListParagraph"/>
        <w:numPr>
          <w:ilvl w:val="0"/>
          <w:numId w:val="21"/>
        </w:numPr>
        <w:spacing w:after="200"/>
        <w:rPr>
          <w:rFonts w:ascii="Calibri" w:hAnsi="Calibri" w:cs="Calibri"/>
          <w:sz w:val="18"/>
          <w:szCs w:val="18"/>
        </w:rPr>
      </w:pPr>
      <w:r>
        <w:rPr>
          <w:noProof/>
          <w:lang w:eastAsia="de-CH"/>
        </w:rPr>
        <w:drawing>
          <wp:anchor distT="0" distB="0" distL="114300" distR="114300" simplePos="0" relativeHeight="251717632" behindDoc="0" locked="0" layoutInCell="1" allowOverlap="1" wp14:anchorId="62449923" wp14:editId="100BE456">
            <wp:simplePos x="0" y="0"/>
            <wp:positionH relativeFrom="margin">
              <wp:align>center</wp:align>
            </wp:positionH>
            <wp:positionV relativeFrom="paragraph">
              <wp:posOffset>787400</wp:posOffset>
            </wp:positionV>
            <wp:extent cx="5323205" cy="3135630"/>
            <wp:effectExtent l="0" t="0" r="10795" b="762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00BC1320">
        <w:rPr>
          <w:rFonts w:ascii="Calibri" w:hAnsi="Calibri"/>
          <w:sz w:val="18"/>
        </w:rPr>
        <w:t xml:space="preserve">Observez attentivement le graphique ci-dessous. Entre 2010 et </w:t>
      </w:r>
      <w:r w:rsidR="00E23A33">
        <w:rPr>
          <w:rFonts w:ascii="Calibri" w:hAnsi="Calibri"/>
          <w:sz w:val="18"/>
        </w:rPr>
        <w:t>2021</w:t>
      </w:r>
      <w:r w:rsidR="00BC1320">
        <w:rPr>
          <w:rFonts w:ascii="Calibri" w:hAnsi="Calibri"/>
          <w:sz w:val="18"/>
        </w:rPr>
        <w:t>, les courbes reflètent la réduction effective des émissions de CO</w:t>
      </w:r>
      <w:r w:rsidR="00491527" w:rsidRPr="002B4174">
        <w:rPr>
          <w:rFonts w:ascii="Calibri" w:hAnsi="Calibri"/>
          <w:sz w:val="18"/>
          <w:vertAlign w:val="subscript"/>
        </w:rPr>
        <w:t>2</w:t>
      </w:r>
      <w:r w:rsidR="00BC1320">
        <w:rPr>
          <w:rFonts w:ascii="Calibri" w:hAnsi="Calibri"/>
          <w:sz w:val="18"/>
        </w:rPr>
        <w:t xml:space="preserve"> des quatre pays représentés. Supposons à présent que ces pays continuent de réduire leurs émissions au même rythme moyen que durant les </w:t>
      </w:r>
      <w:r w:rsidR="00E23A33">
        <w:rPr>
          <w:rFonts w:ascii="Calibri" w:hAnsi="Calibri"/>
          <w:sz w:val="18"/>
        </w:rPr>
        <w:t xml:space="preserve">onze </w:t>
      </w:r>
      <w:r w:rsidR="00BC1320">
        <w:rPr>
          <w:rFonts w:ascii="Calibri" w:hAnsi="Calibri"/>
          <w:sz w:val="18"/>
        </w:rPr>
        <w:t xml:space="preserve">dernières années; on peut alors tracer une droite (trajectoire de réduction) pour chaque pays à partir de l’année </w:t>
      </w:r>
      <w:r w:rsidR="00E23A33">
        <w:rPr>
          <w:rFonts w:ascii="Calibri" w:hAnsi="Calibri"/>
          <w:sz w:val="18"/>
        </w:rPr>
        <w:t>2021</w:t>
      </w:r>
      <w:r w:rsidR="00BC1320">
        <w:rPr>
          <w:rFonts w:ascii="Calibri" w:hAnsi="Calibri"/>
          <w:sz w:val="18"/>
        </w:rPr>
        <w:t xml:space="preserve">. </w:t>
      </w:r>
    </w:p>
    <w:p w14:paraId="21CC6B04" w14:textId="15D45F83" w:rsidR="00D32159" w:rsidRPr="00CE2D59" w:rsidRDefault="00D32159" w:rsidP="00D32159">
      <w:pPr>
        <w:pStyle w:val="ListParagraph"/>
        <w:ind w:left="720"/>
        <w:rPr>
          <w:rFonts w:ascii="Calibri" w:hAnsi="Calibri" w:cs="Calibri"/>
          <w:color w:val="auto"/>
        </w:rPr>
      </w:pPr>
    </w:p>
    <w:p w14:paraId="46F671F6" w14:textId="18B3D097" w:rsidR="007B66F3" w:rsidRPr="00BC1320" w:rsidRDefault="00C000F3" w:rsidP="00793A40">
      <w:pPr>
        <w:pStyle w:val="ListParagraph"/>
        <w:numPr>
          <w:ilvl w:val="0"/>
          <w:numId w:val="21"/>
        </w:numPr>
        <w:spacing w:after="200"/>
        <w:rPr>
          <w:rFonts w:ascii="Calibri" w:hAnsi="Calibri" w:cs="Calibri"/>
          <w:sz w:val="18"/>
          <w:szCs w:val="18"/>
        </w:rPr>
      </w:pPr>
      <w:r>
        <w:rPr>
          <w:rFonts w:ascii="Calibri" w:hAnsi="Calibri"/>
          <w:sz w:val="18"/>
        </w:rPr>
        <w:t>À quelle date les trois autres pays atteindraient-il la neutralité carbone? Complétez le tableau.</w:t>
      </w:r>
    </w:p>
    <w:tbl>
      <w:tblPr>
        <w:tblStyle w:val="TableGrid"/>
        <w:tblW w:w="0" w:type="auto"/>
        <w:tblInd w:w="279" w:type="dxa"/>
        <w:tblLook w:val="04A0" w:firstRow="1" w:lastRow="0" w:firstColumn="1" w:lastColumn="0" w:noHBand="0" w:noVBand="1"/>
      </w:tblPr>
      <w:tblGrid>
        <w:gridCol w:w="4326"/>
        <w:gridCol w:w="4330"/>
      </w:tblGrid>
      <w:tr w:rsidR="007B66F3" w:rsidRPr="00CE2D59" w14:paraId="1BB1CF4E" w14:textId="77777777" w:rsidTr="00BC1320">
        <w:tc>
          <w:tcPr>
            <w:tcW w:w="4326" w:type="dxa"/>
          </w:tcPr>
          <w:p w14:paraId="777ED0B7" w14:textId="118789C5" w:rsidR="007B66F3" w:rsidRPr="00BC1320" w:rsidRDefault="00E23A33" w:rsidP="00BC1320">
            <w:pPr>
              <w:pStyle w:val="ListParagraph"/>
              <w:rPr>
                <w:rFonts w:ascii="Calibri" w:hAnsi="Calibri" w:cs="Calibri"/>
                <w:color w:val="auto"/>
                <w:sz w:val="18"/>
                <w:szCs w:val="18"/>
              </w:rPr>
            </w:pPr>
            <w:r>
              <w:rPr>
                <w:rFonts w:ascii="Calibri" w:hAnsi="Calibri"/>
                <w:color w:val="auto"/>
                <w:sz w:val="18"/>
              </w:rPr>
              <w:t>Pays</w:t>
            </w:r>
          </w:p>
        </w:tc>
        <w:tc>
          <w:tcPr>
            <w:tcW w:w="4330" w:type="dxa"/>
          </w:tcPr>
          <w:p w14:paraId="571A0154" w14:textId="5268CB1C" w:rsidR="007B66F3" w:rsidRPr="00BC1320" w:rsidRDefault="007B66F3" w:rsidP="00BC1320">
            <w:pPr>
              <w:pStyle w:val="ListParagraph"/>
              <w:rPr>
                <w:rFonts w:ascii="Calibri" w:hAnsi="Calibri" w:cs="Calibri"/>
                <w:color w:val="auto"/>
                <w:sz w:val="18"/>
                <w:szCs w:val="18"/>
              </w:rPr>
            </w:pPr>
            <w:r>
              <w:rPr>
                <w:rFonts w:ascii="Calibri" w:hAnsi="Calibri"/>
                <w:color w:val="auto"/>
                <w:sz w:val="18"/>
              </w:rPr>
              <w:t xml:space="preserve">Neutralité carbone </w:t>
            </w:r>
            <w:r w:rsidR="005321D7">
              <w:rPr>
                <w:rFonts w:ascii="Calibri" w:hAnsi="Calibri"/>
                <w:color w:val="auto"/>
                <w:sz w:val="18"/>
              </w:rPr>
              <w:t xml:space="preserve">atteinte </w:t>
            </w:r>
            <w:r>
              <w:rPr>
                <w:rFonts w:ascii="Calibri" w:hAnsi="Calibri"/>
                <w:color w:val="auto"/>
                <w:sz w:val="18"/>
              </w:rPr>
              <w:t>en</w:t>
            </w:r>
          </w:p>
        </w:tc>
      </w:tr>
      <w:tr w:rsidR="007B66F3" w:rsidRPr="005B7210" w14:paraId="24D67BA7" w14:textId="77777777" w:rsidTr="00BC1320">
        <w:tc>
          <w:tcPr>
            <w:tcW w:w="4326" w:type="dxa"/>
          </w:tcPr>
          <w:p w14:paraId="0F6AAA5F" w14:textId="318F0F62" w:rsidR="007B66F3" w:rsidRPr="00BC1320" w:rsidRDefault="007B66F3" w:rsidP="00BC1320">
            <w:pPr>
              <w:pStyle w:val="ListParagraph"/>
              <w:rPr>
                <w:rFonts w:ascii="Calibri" w:hAnsi="Calibri" w:cs="Calibri"/>
                <w:color w:val="auto"/>
                <w:sz w:val="18"/>
                <w:szCs w:val="18"/>
              </w:rPr>
            </w:pPr>
            <w:r>
              <w:rPr>
                <w:rFonts w:ascii="Calibri" w:hAnsi="Calibri"/>
                <w:color w:val="auto"/>
                <w:sz w:val="18"/>
              </w:rPr>
              <w:t>Suisse</w:t>
            </w:r>
          </w:p>
        </w:tc>
        <w:tc>
          <w:tcPr>
            <w:tcW w:w="4330" w:type="dxa"/>
          </w:tcPr>
          <w:sdt>
            <w:sdtPr>
              <w:rPr>
                <w:rFonts w:ascii="Calibri" w:hAnsi="Calibri" w:cs="Calibri"/>
                <w:sz w:val="22"/>
              </w:rPr>
              <w:id w:val="-586218649"/>
              <w:placeholder>
                <w:docPart w:val="7227F9527A6B460EB84BFE115DC98974"/>
              </w:placeholder>
              <w:showingPlcHdr/>
            </w:sdtPr>
            <w:sdtEndPr/>
            <w:sdtContent>
              <w:p w14:paraId="0A16B97C" w14:textId="5425115F" w:rsidR="007B66F3" w:rsidRPr="005B7210" w:rsidRDefault="005B7210" w:rsidP="00EB2ACD">
                <w:pPr>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tc>
      </w:tr>
      <w:tr w:rsidR="007B66F3" w:rsidRPr="005B7210" w14:paraId="0B6C8A27" w14:textId="77777777" w:rsidTr="00BC1320">
        <w:tc>
          <w:tcPr>
            <w:tcW w:w="4326" w:type="dxa"/>
          </w:tcPr>
          <w:p w14:paraId="53527295" w14:textId="77777777" w:rsidR="007B66F3" w:rsidRPr="00BC1320" w:rsidRDefault="007B66F3" w:rsidP="00BC1320">
            <w:pPr>
              <w:pStyle w:val="ListParagraph"/>
              <w:rPr>
                <w:rFonts w:ascii="Calibri" w:hAnsi="Calibri" w:cs="Calibri"/>
                <w:color w:val="auto"/>
                <w:sz w:val="18"/>
                <w:szCs w:val="18"/>
              </w:rPr>
            </w:pPr>
            <w:r>
              <w:rPr>
                <w:rFonts w:ascii="Calibri" w:hAnsi="Calibri"/>
                <w:color w:val="auto"/>
                <w:sz w:val="18"/>
              </w:rPr>
              <w:t>Allemagne</w:t>
            </w:r>
          </w:p>
        </w:tc>
        <w:tc>
          <w:tcPr>
            <w:tcW w:w="4330" w:type="dxa"/>
          </w:tcPr>
          <w:sdt>
            <w:sdtPr>
              <w:rPr>
                <w:rFonts w:ascii="Calibri" w:hAnsi="Calibri" w:cs="Calibri"/>
                <w:color w:val="auto"/>
                <w:sz w:val="22"/>
              </w:rPr>
              <w:id w:val="-99264294"/>
              <w:placeholder>
                <w:docPart w:val="9E577D37E45349BFB1E9C43E23DC8B36"/>
              </w:placeholder>
              <w:showingPlcHdr/>
            </w:sdtPr>
            <w:sdtEndPr/>
            <w:sdtContent>
              <w:p w14:paraId="1D02B1D2" w14:textId="1901ACAB" w:rsidR="007B66F3" w:rsidRPr="005B7210" w:rsidRDefault="005B7210" w:rsidP="00EB2ACD">
                <w:pPr>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tc>
      </w:tr>
      <w:tr w:rsidR="007B66F3" w:rsidRPr="00CE2D59" w14:paraId="04596679" w14:textId="77777777" w:rsidTr="00BC1320">
        <w:tc>
          <w:tcPr>
            <w:tcW w:w="4326" w:type="dxa"/>
          </w:tcPr>
          <w:p w14:paraId="5DFCAADF" w14:textId="77777777" w:rsidR="007B66F3" w:rsidRPr="00BC1320" w:rsidRDefault="007B66F3" w:rsidP="00BC1320">
            <w:pPr>
              <w:pStyle w:val="ListParagraph"/>
              <w:rPr>
                <w:rFonts w:ascii="Calibri" w:hAnsi="Calibri" w:cs="Calibri"/>
                <w:color w:val="auto"/>
                <w:sz w:val="18"/>
                <w:szCs w:val="18"/>
              </w:rPr>
            </w:pPr>
            <w:r>
              <w:rPr>
                <w:rFonts w:ascii="Calibri" w:hAnsi="Calibri"/>
                <w:color w:val="auto"/>
                <w:sz w:val="18"/>
              </w:rPr>
              <w:t>Italie</w:t>
            </w:r>
          </w:p>
        </w:tc>
        <w:tc>
          <w:tcPr>
            <w:tcW w:w="4330" w:type="dxa"/>
          </w:tcPr>
          <w:p w14:paraId="41340966" w14:textId="1856D5AD" w:rsidR="007B66F3" w:rsidRPr="00EB2ACD" w:rsidRDefault="00E23A33" w:rsidP="00BC1320">
            <w:pPr>
              <w:pStyle w:val="ListParagraph"/>
              <w:rPr>
                <w:rFonts w:ascii="Calibri" w:hAnsi="Calibri" w:cs="Calibri"/>
                <w:color w:val="auto"/>
                <w:sz w:val="18"/>
                <w:szCs w:val="18"/>
              </w:rPr>
            </w:pPr>
            <w:r w:rsidRPr="00EB2ACD">
              <w:rPr>
                <w:rFonts w:ascii="Calibri" w:hAnsi="Calibri"/>
                <w:color w:val="auto"/>
                <w:sz w:val="18"/>
              </w:rPr>
              <w:t>2054/2055</w:t>
            </w:r>
          </w:p>
        </w:tc>
      </w:tr>
      <w:tr w:rsidR="007B66F3" w:rsidRPr="005B7210" w14:paraId="642C375E" w14:textId="77777777" w:rsidTr="00BC1320">
        <w:tc>
          <w:tcPr>
            <w:tcW w:w="4326" w:type="dxa"/>
          </w:tcPr>
          <w:p w14:paraId="74BCF051" w14:textId="77777777" w:rsidR="007B66F3" w:rsidRPr="00BC1320" w:rsidRDefault="007B66F3" w:rsidP="00BC1320">
            <w:pPr>
              <w:pStyle w:val="ListParagraph"/>
              <w:rPr>
                <w:rFonts w:ascii="Calibri" w:hAnsi="Calibri" w:cs="Calibri"/>
                <w:color w:val="auto"/>
                <w:sz w:val="18"/>
                <w:szCs w:val="18"/>
              </w:rPr>
            </w:pPr>
            <w:r>
              <w:rPr>
                <w:rFonts w:ascii="Calibri" w:hAnsi="Calibri"/>
                <w:color w:val="auto"/>
                <w:sz w:val="18"/>
              </w:rPr>
              <w:t>États-Unis</w:t>
            </w:r>
          </w:p>
        </w:tc>
        <w:tc>
          <w:tcPr>
            <w:tcW w:w="4330" w:type="dxa"/>
          </w:tcPr>
          <w:sdt>
            <w:sdtPr>
              <w:rPr>
                <w:rFonts w:ascii="Calibri" w:hAnsi="Calibri" w:cs="Calibri"/>
                <w:color w:val="auto"/>
                <w:sz w:val="22"/>
              </w:rPr>
              <w:id w:val="-141272283"/>
              <w:placeholder>
                <w:docPart w:val="3AC77187CB894EAAB658382A23492897"/>
              </w:placeholder>
              <w:showingPlcHdr/>
            </w:sdtPr>
            <w:sdtEndPr/>
            <w:sdtContent>
              <w:p w14:paraId="0F5C54C1" w14:textId="5D62B316" w:rsidR="007B66F3" w:rsidRPr="005B7210" w:rsidRDefault="005B7210" w:rsidP="00EB2ACD">
                <w:pPr>
                  <w:rPr>
                    <w:rFonts w:ascii="Calibri" w:hAnsi="Calibri" w:cs="Calibri"/>
                    <w:color w:val="auto"/>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tc>
      </w:tr>
    </w:tbl>
    <w:p w14:paraId="1D0124DA" w14:textId="77777777" w:rsidR="00BC1320" w:rsidRPr="005B7210" w:rsidRDefault="00BC1320" w:rsidP="00BC1320">
      <w:pPr>
        <w:spacing w:after="200"/>
        <w:rPr>
          <w:rFonts w:ascii="Calibri" w:hAnsi="Calibri" w:cs="Calibri"/>
          <w:sz w:val="18"/>
          <w:szCs w:val="18"/>
        </w:rPr>
      </w:pPr>
    </w:p>
    <w:p w14:paraId="371D2622" w14:textId="77777777" w:rsidR="006566D0" w:rsidRPr="005B7210" w:rsidRDefault="006566D0">
      <w:pPr>
        <w:spacing w:after="200"/>
        <w:rPr>
          <w:rFonts w:ascii="Calibri" w:hAnsi="Calibri"/>
          <w:sz w:val="18"/>
        </w:rPr>
      </w:pPr>
      <w:r w:rsidRPr="005B7210">
        <w:rPr>
          <w:rFonts w:ascii="Calibri" w:hAnsi="Calibri"/>
          <w:sz w:val="18"/>
        </w:rPr>
        <w:br w:type="page"/>
      </w:r>
    </w:p>
    <w:p w14:paraId="013A8297" w14:textId="7AA8C1BB" w:rsidR="00580B54" w:rsidRPr="00BC1320" w:rsidRDefault="00A83A4F" w:rsidP="00793A40">
      <w:pPr>
        <w:pStyle w:val="ListParagraph"/>
        <w:numPr>
          <w:ilvl w:val="0"/>
          <w:numId w:val="21"/>
        </w:numPr>
        <w:spacing w:after="200"/>
        <w:rPr>
          <w:rFonts w:ascii="Calibri" w:hAnsi="Calibri" w:cs="Calibri"/>
          <w:sz w:val="18"/>
          <w:szCs w:val="18"/>
        </w:rPr>
      </w:pPr>
      <w:r>
        <w:rPr>
          <w:rFonts w:ascii="Calibri" w:hAnsi="Calibri"/>
          <w:sz w:val="18"/>
        </w:rPr>
        <w:lastRenderedPageBreak/>
        <w:t>Les résultats obtenus au point b) sont-ils compatibles avec l’objectif affiché par les quatre pays de parvenir à la neutralité carbone d’ici à 2050?</w:t>
      </w:r>
    </w:p>
    <w:sdt>
      <w:sdtPr>
        <w:rPr>
          <w:rFonts w:ascii="Calibri" w:hAnsi="Calibri" w:cs="Calibri"/>
          <w:sz w:val="22"/>
        </w:rPr>
        <w:id w:val="-1970582689"/>
        <w:placeholder>
          <w:docPart w:val="CE721421C0D04AC195F679BA704FE51E"/>
        </w:placeholder>
        <w:showingPlcHdr/>
      </w:sdtPr>
      <w:sdtEndPr/>
      <w:sdtContent>
        <w:p w14:paraId="6586F855" w14:textId="13C33254" w:rsidR="00EB2ACD" w:rsidRPr="005B7210" w:rsidRDefault="005B7210" w:rsidP="00EB2ACD">
          <w:pPr>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B920EC8" w14:textId="7AE9E951" w:rsidR="009B5E6B" w:rsidRPr="005B7210" w:rsidRDefault="009B5E6B">
      <w:pPr>
        <w:spacing w:after="200"/>
        <w:rPr>
          <w:rFonts w:ascii="Calibri" w:hAnsi="Calibri"/>
          <w:sz w:val="18"/>
        </w:rPr>
      </w:pPr>
    </w:p>
    <w:p w14:paraId="5F04430A" w14:textId="6EB1F1B1" w:rsidR="00C7435D" w:rsidRPr="00BC1320" w:rsidRDefault="00C7435D" w:rsidP="00793A40">
      <w:pPr>
        <w:pStyle w:val="ListParagraph"/>
        <w:numPr>
          <w:ilvl w:val="0"/>
          <w:numId w:val="21"/>
        </w:numPr>
        <w:spacing w:after="200"/>
        <w:rPr>
          <w:rFonts w:ascii="Calibri" w:hAnsi="Calibri" w:cs="Calibri"/>
          <w:sz w:val="18"/>
          <w:szCs w:val="18"/>
        </w:rPr>
      </w:pPr>
      <w:r>
        <w:rPr>
          <w:rFonts w:ascii="Calibri" w:hAnsi="Calibri"/>
          <w:sz w:val="18"/>
        </w:rPr>
        <w:t>Pensez-vous que les émissions de CO</w:t>
      </w:r>
      <w:r w:rsidR="00491527" w:rsidRPr="002B4174">
        <w:rPr>
          <w:rFonts w:ascii="Calibri" w:hAnsi="Calibri"/>
          <w:sz w:val="18"/>
          <w:vertAlign w:val="subscript"/>
        </w:rPr>
        <w:t>2</w:t>
      </w:r>
      <w:r>
        <w:rPr>
          <w:rFonts w:ascii="Calibri" w:hAnsi="Calibri"/>
          <w:sz w:val="18"/>
        </w:rPr>
        <w:t xml:space="preserve"> de ces pays diminueront plus rapidement, plus lentement ou au même rythme que durant la période 2010-</w:t>
      </w:r>
      <w:r w:rsidR="00E23A33">
        <w:rPr>
          <w:rFonts w:ascii="Calibri" w:hAnsi="Calibri"/>
          <w:sz w:val="18"/>
        </w:rPr>
        <w:t>2021</w:t>
      </w:r>
      <w:r>
        <w:rPr>
          <w:rFonts w:ascii="Calibri" w:hAnsi="Calibri"/>
          <w:sz w:val="18"/>
        </w:rPr>
        <w:t xml:space="preserve">? </w:t>
      </w:r>
      <w:r w:rsidR="00491527">
        <w:rPr>
          <w:rFonts w:ascii="Calibri" w:hAnsi="Calibri"/>
          <w:sz w:val="18"/>
        </w:rPr>
        <w:t>Argumentez votre réponse</w:t>
      </w:r>
      <w:r>
        <w:rPr>
          <w:rFonts w:ascii="Calibri" w:hAnsi="Calibri"/>
          <w:sz w:val="18"/>
        </w:rPr>
        <w:t xml:space="preserve"> de manière précise. Attention: il s’agit de votre avis personnel. Il n’y a donc pas de bonne ou de mauvaise réponse. </w:t>
      </w:r>
    </w:p>
    <w:sdt>
      <w:sdtPr>
        <w:rPr>
          <w:rFonts w:ascii="Calibri" w:hAnsi="Calibri" w:cs="Calibri"/>
          <w:sz w:val="22"/>
        </w:rPr>
        <w:id w:val="1812750979"/>
        <w:placeholder>
          <w:docPart w:val="E1A06CF2B52446DBBA8B470C8E83DD3E"/>
        </w:placeholder>
        <w:showingPlcHdr/>
      </w:sdtPr>
      <w:sdtEndPr/>
      <w:sdtContent>
        <w:p w14:paraId="45787085" w14:textId="24B4CE4E" w:rsidR="00EB2ACD" w:rsidRPr="005B7210" w:rsidRDefault="005B7210" w:rsidP="00EB2ACD">
          <w:pPr>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6FAF8530" w14:textId="77777777" w:rsidR="0091521C" w:rsidRPr="005B7210" w:rsidRDefault="006A67DC" w:rsidP="0091521C">
      <w:pPr>
        <w:spacing w:after="200"/>
        <w:rPr>
          <w:rFonts w:ascii="Calibri" w:hAnsi="Calibri" w:cs="Calibri"/>
          <w:color w:val="0070C0"/>
        </w:rPr>
      </w:pPr>
      <w:r w:rsidRPr="005B7210">
        <w:br w:type="page"/>
      </w:r>
    </w:p>
    <w:p w14:paraId="4C01940C" w14:textId="77777777" w:rsidR="0091521C" w:rsidRPr="00BC1320" w:rsidRDefault="0091521C" w:rsidP="0091521C">
      <w:pPr>
        <w:rPr>
          <w:rFonts w:ascii="Calibri" w:hAnsi="Calibri" w:cs="Calibri"/>
          <w:b/>
        </w:rPr>
      </w:pPr>
      <w:r>
        <w:rPr>
          <w:rFonts w:ascii="Calibri" w:hAnsi="Calibri"/>
          <w:b/>
        </w:rPr>
        <w:lastRenderedPageBreak/>
        <w:t>Partie C</w:t>
      </w:r>
    </w:p>
    <w:p w14:paraId="739966C0" w14:textId="77777777" w:rsidR="0091521C" w:rsidRPr="00BC1320" w:rsidRDefault="0091521C" w:rsidP="0091521C">
      <w:pPr>
        <w:rPr>
          <w:rFonts w:ascii="Calibri" w:hAnsi="Calibri" w:cs="Calibri"/>
          <w:sz w:val="18"/>
          <w:szCs w:val="24"/>
        </w:rPr>
      </w:pPr>
      <w:r>
        <w:rPr>
          <w:rFonts w:ascii="Calibri" w:hAnsi="Calibri"/>
          <w:sz w:val="18"/>
        </w:rPr>
        <w:t>Vous savez à présent comment évaluer la crédibilité et la fiabilité des sources. Vous avez analysé et visualisé des données.</w:t>
      </w:r>
    </w:p>
    <w:p w14:paraId="5F07BE26" w14:textId="33B0F0AD" w:rsidR="0091521C" w:rsidRPr="00BC1320" w:rsidRDefault="0091521C" w:rsidP="0091521C">
      <w:pPr>
        <w:rPr>
          <w:rFonts w:ascii="Calibri" w:hAnsi="Calibri" w:cs="Calibri"/>
          <w:sz w:val="18"/>
          <w:szCs w:val="24"/>
        </w:rPr>
      </w:pPr>
      <w:r>
        <w:rPr>
          <w:rFonts w:ascii="Calibri" w:hAnsi="Calibri"/>
          <w:sz w:val="18"/>
        </w:rPr>
        <w:t xml:space="preserve">Que pensez-vous maintenant du graphique principal? Comparez avec vos réponses de la Partie A et passez </w:t>
      </w:r>
      <w:r w:rsidR="006B2D2D">
        <w:rPr>
          <w:rFonts w:ascii="Calibri" w:hAnsi="Calibri"/>
          <w:sz w:val="18"/>
        </w:rPr>
        <w:t xml:space="preserve">ensuite </w:t>
      </w:r>
      <w:r>
        <w:rPr>
          <w:rFonts w:ascii="Calibri" w:hAnsi="Calibri"/>
          <w:sz w:val="18"/>
        </w:rPr>
        <w:t>aux questions/exercices suivants.</w:t>
      </w:r>
    </w:p>
    <w:p w14:paraId="47168EF2" w14:textId="77777777" w:rsidR="0091521C" w:rsidRPr="00BC1320" w:rsidRDefault="0091521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 xml:space="preserve">Le message principal du graphique vous semble-t-il maintenant </w:t>
      </w:r>
      <w:r>
        <w:rPr>
          <w:rFonts w:ascii="Calibri" w:hAnsi="Calibri"/>
          <w:color w:val="auto"/>
          <w:sz w:val="18"/>
          <w:u w:val="single"/>
        </w:rPr>
        <w:t>plus f</w:t>
      </w:r>
      <w:r>
        <w:rPr>
          <w:rFonts w:ascii="Calibri" w:hAnsi="Calibri"/>
          <w:color w:val="auto"/>
          <w:sz w:val="18"/>
        </w:rPr>
        <w:t>acile à comprendre? Justifier votre réponse de façon brève et précise.</w:t>
      </w:r>
    </w:p>
    <w:sdt>
      <w:sdtPr>
        <w:rPr>
          <w:rFonts w:ascii="Calibri" w:hAnsi="Calibri" w:cs="Calibri"/>
          <w:sz w:val="22"/>
        </w:rPr>
        <w:id w:val="-392659060"/>
        <w:placeholder>
          <w:docPart w:val="41B5B2033A7748EBB5138C44A47FE5B9"/>
        </w:placeholder>
      </w:sdtPr>
      <w:sdtEndPr/>
      <w:sdtContent>
        <w:p w14:paraId="393E3570" w14:textId="16B67955" w:rsidR="006566D0" w:rsidRPr="005B7210" w:rsidRDefault="005B7210" w:rsidP="006566D0">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147D45D" w14:textId="1EF1E529" w:rsidR="0091521C" w:rsidRPr="00BC1320" w:rsidRDefault="0091521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À présent que vous vous êtes familiarisés avec les bases scientifi</w:t>
      </w:r>
      <w:r w:rsidR="00065385">
        <w:rPr>
          <w:rFonts w:ascii="Calibri" w:hAnsi="Calibri"/>
          <w:color w:val="auto"/>
          <w:sz w:val="18"/>
        </w:rPr>
        <w:t>ques du changement climatique: q</w:t>
      </w:r>
      <w:r>
        <w:rPr>
          <w:rFonts w:ascii="Calibri" w:hAnsi="Calibri"/>
          <w:color w:val="auto"/>
          <w:sz w:val="18"/>
        </w:rPr>
        <w:t>ue vous inspire le message principal du graphique?</w:t>
      </w:r>
    </w:p>
    <w:sdt>
      <w:sdtPr>
        <w:rPr>
          <w:rFonts w:ascii="Calibri" w:hAnsi="Calibri" w:cs="Calibri"/>
          <w:sz w:val="22"/>
        </w:rPr>
        <w:id w:val="818239306"/>
        <w:placeholder>
          <w:docPart w:val="DA6E04A8A37342D9867AB2FE14EDFBBF"/>
        </w:placeholder>
      </w:sdtPr>
      <w:sdtEndPr/>
      <w:sdtContent>
        <w:p w14:paraId="0778244C" w14:textId="1C835BDF" w:rsidR="006566D0" w:rsidRPr="005B7210" w:rsidRDefault="005B7210" w:rsidP="006566D0">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4EDC501F" w14:textId="77777777" w:rsidR="0091521C" w:rsidRPr="00BC1320" w:rsidRDefault="0091521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Croyez-vous ce que vous voyez après avoir appris à utiliser les critères de vérification de la fiabilité/crédibilité des sources? Justifiez brièvement votre réponse.</w:t>
      </w:r>
    </w:p>
    <w:sdt>
      <w:sdtPr>
        <w:rPr>
          <w:rFonts w:ascii="Calibri" w:hAnsi="Calibri" w:cs="Calibri"/>
          <w:sz w:val="22"/>
        </w:rPr>
        <w:id w:val="802738702"/>
        <w:placeholder>
          <w:docPart w:val="0998119E09F24E65864DF4DEA94FD01A"/>
        </w:placeholder>
      </w:sdtPr>
      <w:sdtEndPr/>
      <w:sdtContent>
        <w:p w14:paraId="63E19A47" w14:textId="176EF186" w:rsidR="006566D0" w:rsidRPr="005B7210" w:rsidRDefault="005B7210" w:rsidP="006566D0">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4B2B4BCC" w14:textId="4736C53A" w:rsidR="0091521C" w:rsidRPr="00BC1320" w:rsidRDefault="0091521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 xml:space="preserve">Qu’est-ce qui vous aide à évaluer la fiabilité et la crédibilité de ce graphique? Citez un outil </w:t>
      </w:r>
      <w:r w:rsidR="009B1C77">
        <w:rPr>
          <w:rFonts w:ascii="Calibri" w:hAnsi="Calibri"/>
          <w:color w:val="auto"/>
          <w:sz w:val="18"/>
        </w:rPr>
        <w:t>pertinent</w:t>
      </w:r>
      <w:r>
        <w:rPr>
          <w:rFonts w:ascii="Calibri" w:hAnsi="Calibri"/>
          <w:color w:val="auto"/>
          <w:sz w:val="18"/>
        </w:rPr>
        <w:t>.</w:t>
      </w:r>
    </w:p>
    <w:sdt>
      <w:sdtPr>
        <w:rPr>
          <w:rFonts w:ascii="Calibri" w:hAnsi="Calibri" w:cs="Calibri"/>
          <w:sz w:val="22"/>
        </w:rPr>
        <w:id w:val="-1832670455"/>
        <w:placeholder>
          <w:docPart w:val="9A50B5A11D5B498EB73D7AE1905C59B9"/>
        </w:placeholder>
      </w:sdtPr>
      <w:sdtEndPr/>
      <w:sdtContent>
        <w:p w14:paraId="75A0E949" w14:textId="702F7726" w:rsidR="006566D0" w:rsidRPr="005B7210" w:rsidRDefault="005B7210" w:rsidP="006566D0">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68D21304" w14:textId="641990DB" w:rsidR="0091521C" w:rsidRPr="00BC1320" w:rsidRDefault="0091521C" w:rsidP="0091521C">
      <w:pPr>
        <w:rPr>
          <w:rFonts w:ascii="Calibri" w:hAnsi="Calibri" w:cs="Calibri"/>
          <w:sz w:val="18"/>
          <w:szCs w:val="24"/>
        </w:rPr>
      </w:pPr>
      <w:r>
        <w:rPr>
          <w:rFonts w:ascii="Calibri" w:hAnsi="Calibri"/>
          <w:sz w:val="18"/>
        </w:rPr>
        <w:t xml:space="preserve">À présent, discutez en petits groupes des questions/exercices suivants. Présentez </w:t>
      </w:r>
      <w:r w:rsidR="002D257E">
        <w:rPr>
          <w:rFonts w:ascii="Calibri" w:hAnsi="Calibri"/>
          <w:sz w:val="18"/>
        </w:rPr>
        <w:t xml:space="preserve">ensuite </w:t>
      </w:r>
      <w:r>
        <w:rPr>
          <w:rFonts w:ascii="Calibri" w:hAnsi="Calibri"/>
          <w:sz w:val="18"/>
        </w:rPr>
        <w:t>vos arguments au reste de la classe.</w:t>
      </w:r>
    </w:p>
    <w:p w14:paraId="5E30727E" w14:textId="6202A7BB" w:rsidR="0091521C" w:rsidRPr="00BC1320" w:rsidRDefault="0091521C" w:rsidP="00793A40">
      <w:pPr>
        <w:pStyle w:val="ListParagraph"/>
        <w:numPr>
          <w:ilvl w:val="0"/>
          <w:numId w:val="10"/>
        </w:numPr>
        <w:ind w:left="709" w:hanging="349"/>
        <w:rPr>
          <w:rFonts w:ascii="Calibri" w:hAnsi="Calibri" w:cs="Calibri"/>
          <w:color w:val="auto"/>
          <w:sz w:val="18"/>
          <w:szCs w:val="24"/>
        </w:rPr>
      </w:pPr>
      <w:r>
        <w:rPr>
          <w:rFonts w:ascii="Calibri" w:hAnsi="Calibri"/>
          <w:color w:val="auto"/>
          <w:sz w:val="18"/>
        </w:rPr>
        <w:t>Indiquez les causes plausibles de l’évolution mondiale de la température à la surface de la Terre. Formulez une prévision concernant la trajectoire future de la courbe noire sur le graphique.</w:t>
      </w:r>
    </w:p>
    <w:sdt>
      <w:sdtPr>
        <w:rPr>
          <w:rFonts w:ascii="Calibri" w:hAnsi="Calibri" w:cs="Calibri"/>
          <w:sz w:val="22"/>
        </w:rPr>
        <w:id w:val="1035234619"/>
        <w:placeholder>
          <w:docPart w:val="E10C4F3B74E542EBA35D0D4F17FACCE5"/>
        </w:placeholder>
      </w:sdtPr>
      <w:sdtEndPr/>
      <w:sdtContent>
        <w:p w14:paraId="5CECA61C" w14:textId="1FFBBC22" w:rsidR="006566D0" w:rsidRPr="005B7210" w:rsidRDefault="005B7210" w:rsidP="006566D0">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5571EB17" w14:textId="77777777" w:rsidR="0091521C" w:rsidRPr="00BC1320" w:rsidRDefault="0091521C" w:rsidP="00793A40">
      <w:pPr>
        <w:pStyle w:val="ListParagraph"/>
        <w:numPr>
          <w:ilvl w:val="0"/>
          <w:numId w:val="11"/>
        </w:numPr>
        <w:rPr>
          <w:rFonts w:ascii="Calibri" w:hAnsi="Calibri" w:cs="Calibri"/>
          <w:color w:val="auto"/>
          <w:sz w:val="18"/>
          <w:szCs w:val="24"/>
        </w:rPr>
      </w:pPr>
      <w:r>
        <w:rPr>
          <w:rFonts w:ascii="Calibri" w:hAnsi="Calibri"/>
          <w:color w:val="auto"/>
          <w:sz w:val="18"/>
        </w:rPr>
        <w:t>Comment pourrait-on présenter le graphique de manière biaisée? Formulez les différentes possibilités.</w:t>
      </w:r>
    </w:p>
    <w:sdt>
      <w:sdtPr>
        <w:rPr>
          <w:rFonts w:ascii="Calibri" w:hAnsi="Calibri" w:cs="Calibri"/>
          <w:sz w:val="22"/>
        </w:rPr>
        <w:id w:val="-1400832336"/>
        <w:placeholder>
          <w:docPart w:val="CDDBE8E7E2C3452BB76C602F39FF7CD6"/>
        </w:placeholder>
      </w:sdtPr>
      <w:sdtEndPr/>
      <w:sdtContent>
        <w:p w14:paraId="0C04D48C" w14:textId="4F6E8F3B" w:rsidR="006566D0" w:rsidRPr="005B7210" w:rsidRDefault="005B7210" w:rsidP="006566D0">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p w14:paraId="338C9DA9" w14:textId="2A586996" w:rsidR="0091521C" w:rsidRPr="00BC1320" w:rsidRDefault="0091521C" w:rsidP="00793A40">
      <w:pPr>
        <w:pStyle w:val="ListParagraph"/>
        <w:numPr>
          <w:ilvl w:val="0"/>
          <w:numId w:val="11"/>
        </w:numPr>
        <w:rPr>
          <w:rFonts w:ascii="Calibri" w:hAnsi="Calibri" w:cs="Calibri"/>
          <w:color w:val="auto"/>
          <w:sz w:val="18"/>
          <w:szCs w:val="24"/>
        </w:rPr>
      </w:pPr>
      <w:r>
        <w:rPr>
          <w:rFonts w:ascii="Calibri" w:hAnsi="Calibri"/>
          <w:color w:val="auto"/>
          <w:sz w:val="18"/>
        </w:rPr>
        <w:t xml:space="preserve">Avez-vous déjà été confrontés à de fausses informations concernant le changement climatique? Le cas échéant, indiquez </w:t>
      </w:r>
      <w:r w:rsidR="002D257E">
        <w:rPr>
          <w:rFonts w:ascii="Calibri" w:hAnsi="Calibri"/>
          <w:color w:val="auto"/>
          <w:sz w:val="18"/>
        </w:rPr>
        <w:t>pourquoi</w:t>
      </w:r>
      <w:r>
        <w:rPr>
          <w:rFonts w:ascii="Calibri" w:hAnsi="Calibri"/>
          <w:color w:val="auto"/>
          <w:sz w:val="18"/>
        </w:rPr>
        <w:t xml:space="preserve"> l’auteur </w:t>
      </w:r>
      <w:r w:rsidR="002D257E">
        <w:rPr>
          <w:rFonts w:ascii="Calibri" w:hAnsi="Calibri"/>
          <w:color w:val="auto"/>
          <w:sz w:val="18"/>
        </w:rPr>
        <w:t xml:space="preserve">souhaitait </w:t>
      </w:r>
      <w:r>
        <w:rPr>
          <w:rFonts w:ascii="Calibri" w:hAnsi="Calibri"/>
          <w:color w:val="auto"/>
          <w:sz w:val="18"/>
        </w:rPr>
        <w:t>influencer son public.</w:t>
      </w:r>
    </w:p>
    <w:sdt>
      <w:sdtPr>
        <w:rPr>
          <w:rFonts w:ascii="Calibri" w:hAnsi="Calibri" w:cs="Calibri"/>
          <w:sz w:val="22"/>
        </w:rPr>
        <w:id w:val="-602721252"/>
        <w:placeholder>
          <w:docPart w:val="28F146698DF746A68E754005E1C28DBD"/>
        </w:placeholder>
      </w:sdtPr>
      <w:sdtEndPr/>
      <w:sdtContent>
        <w:p w14:paraId="7A752F15" w14:textId="58524698" w:rsidR="006A67DC" w:rsidRPr="005B7210" w:rsidRDefault="005B7210" w:rsidP="006566D0">
          <w:pPr>
            <w:ind w:left="360"/>
            <w:rPr>
              <w:rFonts w:ascii="Calibri" w:hAnsi="Calibri" w:cs="Calibri"/>
              <w:sz w:val="22"/>
            </w:rPr>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sdtContent>
    </w:sdt>
    <w:sectPr w:rsidR="006A67DC" w:rsidRPr="005B7210" w:rsidSect="00EB2ACD">
      <w:type w:val="continuous"/>
      <w:pgSz w:w="11906" w:h="16838" w:code="9"/>
      <w:pgMar w:top="1440" w:right="1080" w:bottom="1440" w:left="1080" w:header="99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91D" w14:textId="77777777" w:rsidR="00C4770E" w:rsidRDefault="00C4770E" w:rsidP="00DA3D03">
      <w:pPr>
        <w:spacing w:after="0" w:line="240" w:lineRule="auto"/>
      </w:pPr>
      <w:r>
        <w:separator/>
      </w:r>
    </w:p>
  </w:endnote>
  <w:endnote w:type="continuationSeparator" w:id="0">
    <w:p w14:paraId="03336BDC" w14:textId="77777777" w:rsidR="00C4770E" w:rsidRDefault="00C4770E" w:rsidP="00DA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A482" w14:textId="49E60837" w:rsidR="003C1F71" w:rsidRPr="00EE3BAB" w:rsidRDefault="00594728" w:rsidP="00EE3BAB">
    <w:pPr>
      <w:widowControl w:val="0"/>
      <w:tabs>
        <w:tab w:val="center" w:pos="4678"/>
        <w:tab w:val="right" w:pos="9354"/>
      </w:tabs>
      <w:spacing w:after="0" w:line="160" w:lineRule="exact"/>
      <w:rPr>
        <w:rFonts w:ascii="Calibri" w:eastAsia="Times New Roman" w:hAnsi="Calibri" w:cs="Calibri"/>
        <w:color w:val="auto"/>
        <w:sz w:val="15"/>
        <w:szCs w:val="15"/>
      </w:rPr>
    </w:pPr>
    <w:r w:rsidRPr="00301D57">
      <w:rPr>
        <w:rFonts w:ascii="Calibri" w:hAnsi="Calibri" w:cs="Calibri"/>
        <w:sz w:val="15"/>
        <w:szCs w:val="15"/>
      </w:rPr>
      <w:t xml:space="preserve">Version </w:t>
    </w:r>
    <w:r>
      <w:rPr>
        <w:rFonts w:ascii="Calibri" w:hAnsi="Calibri" w:cs="Calibri"/>
        <w:sz w:val="15"/>
        <w:szCs w:val="15"/>
      </w:rPr>
      <w:t>octobre</w:t>
    </w:r>
    <w:r w:rsidRPr="00301D57">
      <w:rPr>
        <w:rFonts w:ascii="Calibri" w:hAnsi="Calibri" w:cs="Calibri"/>
        <w:sz w:val="15"/>
        <w:szCs w:val="15"/>
      </w:rPr>
      <w:t xml:space="preserve"> 202</w:t>
    </w:r>
    <w:r>
      <w:rPr>
        <w:rFonts w:ascii="Calibri" w:hAnsi="Calibri" w:cs="Calibri"/>
        <w:sz w:val="15"/>
        <w:szCs w:val="15"/>
      </w:rPr>
      <w:t>3</w:t>
    </w:r>
    <w:r w:rsidRPr="00301D57">
      <w:rPr>
        <w:rFonts w:ascii="Calibri" w:hAnsi="Calibri" w:cs="Calibri"/>
        <w:sz w:val="15"/>
        <w:szCs w:val="15"/>
      </w:rPr>
      <w:tab/>
    </w:r>
    <w:r w:rsidRPr="00301D57">
      <w:rPr>
        <w:rFonts w:ascii="Calibri" w:eastAsia="Times New Roman" w:hAnsi="Calibri" w:cs="Calibri"/>
        <w:color w:val="auto"/>
        <w:sz w:val="15"/>
        <w:szCs w:val="15"/>
      </w:rPr>
      <w:fldChar w:fldCharType="begin"/>
    </w:r>
    <w:r w:rsidRPr="00301D57">
      <w:rPr>
        <w:rFonts w:ascii="Calibri" w:eastAsia="Times New Roman" w:hAnsi="Calibri" w:cs="Calibri"/>
        <w:color w:val="auto"/>
        <w:sz w:val="15"/>
        <w:szCs w:val="15"/>
      </w:rPr>
      <w:instrText xml:space="preserve"> PAGE </w:instrText>
    </w:r>
    <w:r w:rsidRPr="00301D57">
      <w:rPr>
        <w:rFonts w:ascii="Calibri" w:eastAsia="Times New Roman" w:hAnsi="Calibri" w:cs="Calibri"/>
        <w:color w:val="auto"/>
        <w:sz w:val="15"/>
        <w:szCs w:val="15"/>
      </w:rPr>
      <w:fldChar w:fldCharType="separate"/>
    </w:r>
    <w:r>
      <w:rPr>
        <w:rFonts w:ascii="Calibri" w:eastAsia="Times New Roman" w:hAnsi="Calibri" w:cs="Calibri"/>
        <w:color w:val="auto"/>
        <w:sz w:val="15"/>
        <w:szCs w:val="15"/>
      </w:rPr>
      <w:t>1</w:t>
    </w:r>
    <w:r w:rsidRPr="00301D57">
      <w:rPr>
        <w:rFonts w:ascii="Calibri" w:eastAsia="Times New Roman" w:hAnsi="Calibri" w:cs="Calibri"/>
        <w:color w:val="auto"/>
        <w:sz w:val="15"/>
        <w:szCs w:val="15"/>
      </w:rPr>
      <w:fldChar w:fldCharType="end"/>
    </w:r>
    <w:r w:rsidRPr="00301D57">
      <w:rPr>
        <w:rFonts w:ascii="Calibri" w:hAnsi="Calibri" w:cs="Calibri"/>
        <w:sz w:val="15"/>
        <w:szCs w:val="15"/>
      </w:rPr>
      <w:t xml:space="preserve"> | </w:t>
    </w:r>
    <w:r w:rsidRPr="00301D57">
      <w:rPr>
        <w:rFonts w:ascii="Calibri" w:eastAsia="Times New Roman" w:hAnsi="Calibri" w:cs="Calibri"/>
        <w:color w:val="auto"/>
        <w:sz w:val="15"/>
        <w:szCs w:val="15"/>
      </w:rPr>
      <w:fldChar w:fldCharType="begin"/>
    </w:r>
    <w:r w:rsidRPr="00301D57">
      <w:rPr>
        <w:rFonts w:ascii="Calibri" w:eastAsia="Times New Roman" w:hAnsi="Calibri" w:cs="Calibri"/>
        <w:color w:val="auto"/>
        <w:sz w:val="15"/>
        <w:szCs w:val="15"/>
      </w:rPr>
      <w:instrText xml:space="preserve"> NUMPAGES </w:instrText>
    </w:r>
    <w:r w:rsidRPr="00301D57">
      <w:rPr>
        <w:rFonts w:ascii="Calibri" w:eastAsia="Times New Roman" w:hAnsi="Calibri" w:cs="Calibri"/>
        <w:color w:val="auto"/>
        <w:sz w:val="15"/>
        <w:szCs w:val="15"/>
      </w:rPr>
      <w:fldChar w:fldCharType="separate"/>
    </w:r>
    <w:r>
      <w:rPr>
        <w:rFonts w:ascii="Calibri" w:eastAsia="Times New Roman" w:hAnsi="Calibri" w:cs="Calibri"/>
        <w:color w:val="auto"/>
        <w:sz w:val="15"/>
        <w:szCs w:val="15"/>
      </w:rPr>
      <w:t>19</w:t>
    </w:r>
    <w:r w:rsidRPr="00301D57">
      <w:rPr>
        <w:rFonts w:ascii="Calibri" w:eastAsia="Times New Roman" w:hAnsi="Calibri" w:cs="Calibri"/>
        <w:color w:val="auto"/>
        <w:sz w:val="15"/>
        <w:szCs w:val="15"/>
      </w:rPr>
      <w:fldChar w:fldCharType="end"/>
    </w:r>
    <w:r w:rsidRPr="00301D57">
      <w:rPr>
        <w:rFonts w:ascii="Calibri" w:hAnsi="Calibri" w:cs="Calibri"/>
        <w:sz w:val="15"/>
        <w:szCs w:val="15"/>
      </w:rPr>
      <w:tab/>
      <w:t>www.iconomix.ch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049F" w14:textId="480383D9" w:rsidR="003C1F71" w:rsidRPr="00EE3BAB" w:rsidRDefault="003C1F71" w:rsidP="00EE3BAB">
    <w:pPr>
      <w:widowControl w:val="0"/>
      <w:tabs>
        <w:tab w:val="center" w:pos="4678"/>
        <w:tab w:val="right" w:pos="9354"/>
      </w:tabs>
      <w:spacing w:after="0" w:line="160" w:lineRule="exact"/>
      <w:rPr>
        <w:rFonts w:ascii="Calibri" w:eastAsia="Times New Roman" w:hAnsi="Calibri" w:cs="Calibri"/>
        <w:color w:val="auto"/>
        <w:sz w:val="15"/>
        <w:szCs w:val="15"/>
      </w:rPr>
    </w:pPr>
    <w:r w:rsidRPr="00301D57">
      <w:rPr>
        <w:rFonts w:ascii="Calibri" w:hAnsi="Calibri" w:cs="Calibri"/>
        <w:sz w:val="15"/>
        <w:szCs w:val="15"/>
      </w:rPr>
      <w:t xml:space="preserve">Version </w:t>
    </w:r>
    <w:r w:rsidR="00301D57">
      <w:rPr>
        <w:rFonts w:ascii="Calibri" w:hAnsi="Calibri" w:cs="Calibri"/>
        <w:sz w:val="15"/>
        <w:szCs w:val="15"/>
      </w:rPr>
      <w:t>octobre</w:t>
    </w:r>
    <w:r w:rsidRPr="00301D57">
      <w:rPr>
        <w:rFonts w:ascii="Calibri" w:hAnsi="Calibri" w:cs="Calibri"/>
        <w:sz w:val="15"/>
        <w:szCs w:val="15"/>
      </w:rPr>
      <w:t xml:space="preserve"> 202</w:t>
    </w:r>
    <w:r w:rsidR="00301D57">
      <w:rPr>
        <w:rFonts w:ascii="Calibri" w:hAnsi="Calibri" w:cs="Calibri"/>
        <w:sz w:val="15"/>
        <w:szCs w:val="15"/>
      </w:rPr>
      <w:t>3</w:t>
    </w:r>
    <w:r w:rsidRPr="00301D57">
      <w:rPr>
        <w:rFonts w:ascii="Calibri" w:hAnsi="Calibri" w:cs="Calibri"/>
        <w:sz w:val="15"/>
        <w:szCs w:val="15"/>
      </w:rPr>
      <w:tab/>
    </w:r>
    <w:r w:rsidRPr="00301D57">
      <w:rPr>
        <w:rFonts w:ascii="Calibri" w:eastAsia="Times New Roman" w:hAnsi="Calibri" w:cs="Calibri"/>
        <w:color w:val="auto"/>
        <w:sz w:val="15"/>
        <w:szCs w:val="15"/>
      </w:rPr>
      <w:fldChar w:fldCharType="begin"/>
    </w:r>
    <w:r w:rsidRPr="00301D57">
      <w:rPr>
        <w:rFonts w:ascii="Calibri" w:eastAsia="Times New Roman" w:hAnsi="Calibri" w:cs="Calibri"/>
        <w:color w:val="auto"/>
        <w:sz w:val="15"/>
        <w:szCs w:val="15"/>
      </w:rPr>
      <w:instrText xml:space="preserve"> PAGE </w:instrText>
    </w:r>
    <w:r w:rsidRPr="00301D57">
      <w:rPr>
        <w:rFonts w:ascii="Calibri" w:eastAsia="Times New Roman" w:hAnsi="Calibri" w:cs="Calibri"/>
        <w:color w:val="auto"/>
        <w:sz w:val="15"/>
        <w:szCs w:val="15"/>
      </w:rPr>
      <w:fldChar w:fldCharType="separate"/>
    </w:r>
    <w:r w:rsidR="00A06F94" w:rsidRPr="00301D57">
      <w:rPr>
        <w:rFonts w:ascii="Calibri" w:eastAsia="Times New Roman" w:hAnsi="Calibri" w:cs="Calibri"/>
        <w:noProof/>
        <w:color w:val="auto"/>
        <w:sz w:val="15"/>
        <w:szCs w:val="15"/>
      </w:rPr>
      <w:t>1</w:t>
    </w:r>
    <w:r w:rsidRPr="00301D57">
      <w:rPr>
        <w:rFonts w:ascii="Calibri" w:eastAsia="Times New Roman" w:hAnsi="Calibri" w:cs="Calibri"/>
        <w:color w:val="auto"/>
        <w:sz w:val="15"/>
        <w:szCs w:val="15"/>
      </w:rPr>
      <w:fldChar w:fldCharType="end"/>
    </w:r>
    <w:r w:rsidRPr="00301D57">
      <w:rPr>
        <w:rFonts w:ascii="Calibri" w:hAnsi="Calibri" w:cs="Calibri"/>
        <w:sz w:val="15"/>
        <w:szCs w:val="15"/>
      </w:rPr>
      <w:t xml:space="preserve"> | </w:t>
    </w:r>
    <w:r w:rsidRPr="00301D57">
      <w:rPr>
        <w:rFonts w:ascii="Calibri" w:eastAsia="Times New Roman" w:hAnsi="Calibri" w:cs="Calibri"/>
        <w:color w:val="auto"/>
        <w:sz w:val="15"/>
        <w:szCs w:val="15"/>
      </w:rPr>
      <w:fldChar w:fldCharType="begin"/>
    </w:r>
    <w:r w:rsidRPr="00301D57">
      <w:rPr>
        <w:rFonts w:ascii="Calibri" w:eastAsia="Times New Roman" w:hAnsi="Calibri" w:cs="Calibri"/>
        <w:color w:val="auto"/>
        <w:sz w:val="15"/>
        <w:szCs w:val="15"/>
      </w:rPr>
      <w:instrText xml:space="preserve"> NUMPAGES </w:instrText>
    </w:r>
    <w:r w:rsidRPr="00301D57">
      <w:rPr>
        <w:rFonts w:ascii="Calibri" w:eastAsia="Times New Roman" w:hAnsi="Calibri" w:cs="Calibri"/>
        <w:color w:val="auto"/>
        <w:sz w:val="15"/>
        <w:szCs w:val="15"/>
      </w:rPr>
      <w:fldChar w:fldCharType="separate"/>
    </w:r>
    <w:r w:rsidR="00A06F94" w:rsidRPr="00301D57">
      <w:rPr>
        <w:rFonts w:ascii="Calibri" w:eastAsia="Times New Roman" w:hAnsi="Calibri" w:cs="Calibri"/>
        <w:noProof/>
        <w:color w:val="auto"/>
        <w:sz w:val="15"/>
        <w:szCs w:val="15"/>
      </w:rPr>
      <w:t>20</w:t>
    </w:r>
    <w:r w:rsidRPr="00301D57">
      <w:rPr>
        <w:rFonts w:ascii="Calibri" w:eastAsia="Times New Roman" w:hAnsi="Calibri" w:cs="Calibri"/>
        <w:color w:val="auto"/>
        <w:sz w:val="15"/>
        <w:szCs w:val="15"/>
      </w:rPr>
      <w:fldChar w:fldCharType="end"/>
    </w:r>
    <w:r w:rsidRPr="00301D57">
      <w:rPr>
        <w:rFonts w:ascii="Calibri" w:hAnsi="Calibri" w:cs="Calibri"/>
        <w:sz w:val="15"/>
        <w:szCs w:val="15"/>
      </w:rPr>
      <w:tab/>
      <w:t>www.iconomix.ch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1039" w14:textId="77777777" w:rsidR="00C4770E" w:rsidRPr="00006CD1" w:rsidRDefault="00C4770E" w:rsidP="00A60578">
      <w:pPr>
        <w:pStyle w:val="Footer"/>
        <w:rPr>
          <w:sz w:val="6"/>
          <w:szCs w:val="6"/>
        </w:rPr>
      </w:pPr>
      <w:r>
        <w:separator/>
      </w:r>
    </w:p>
  </w:footnote>
  <w:footnote w:type="continuationSeparator" w:id="0">
    <w:p w14:paraId="14B6E970" w14:textId="77777777" w:rsidR="00C4770E" w:rsidRDefault="00C4770E" w:rsidP="00DA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83A9" w14:textId="79E2E0BF" w:rsidR="003C1F71" w:rsidRPr="00594728" w:rsidRDefault="006B12F7" w:rsidP="0011270A">
    <w:pPr>
      <w:pStyle w:val="Title"/>
      <w:spacing w:line="240" w:lineRule="auto"/>
      <w:rPr>
        <w:rFonts w:ascii="Calibri" w:hAnsi="Calibri" w:cs="Calibri"/>
        <w:b w:val="0"/>
        <w:color w:val="FFFFFF" w:themeColor="background1"/>
        <w:sz w:val="15"/>
        <w:szCs w:val="15"/>
      </w:rPr>
    </w:pPr>
    <w:r>
      <w:rPr>
        <w:rFonts w:ascii="Calibri" w:hAnsi="Calibri" w:cs="Calibri"/>
        <w:b w:val="0"/>
        <w:sz w:val="15"/>
        <w:szCs w:val="15"/>
      </w:rPr>
      <w:t>E</w:t>
    </w:r>
    <w:r w:rsidR="003C1F71" w:rsidRPr="00301D57">
      <w:rPr>
        <w:rFonts w:ascii="Calibri" w:hAnsi="Calibri" w:cs="Calibri"/>
        <w:b w:val="0"/>
        <w:sz w:val="15"/>
        <w:szCs w:val="15"/>
      </w:rPr>
      <w:t xml:space="preserve">missions de CO2 et réchauffement climatique – </w:t>
    </w:r>
    <w:r w:rsidR="00191FEA" w:rsidRPr="00191FEA">
      <w:rPr>
        <w:rFonts w:ascii="Calibri" w:hAnsi="Calibri" w:cs="Calibri"/>
        <w:b w:val="0"/>
        <w:sz w:val="15"/>
        <w:szCs w:val="15"/>
      </w:rPr>
      <w:t>Set d’exercices</w:t>
    </w:r>
    <w:r w:rsidR="00191FEA" w:rsidRPr="00191FEA">
      <w:rPr>
        <w:rFonts w:ascii="Calibri" w:hAnsi="Calibri" w:cs="Calibri"/>
        <w:sz w:val="15"/>
        <w:szCs w:val="15"/>
      </w:rPr>
      <w:t xml:space="preserve"> </w:t>
    </w:r>
    <w:r w:rsidR="003C1F71" w:rsidRPr="00301D57">
      <w:rPr>
        <w:rFonts w:ascii="Calibri" w:hAnsi="Calibri" w:cs="Calibri"/>
        <w:b w:val="0"/>
        <w:sz w:val="15"/>
        <w:szCs w:val="15"/>
      </w:rPr>
      <w:t>EP/</w:t>
    </w:r>
    <w:r w:rsidR="00594728" w:rsidRPr="00594728">
      <w:rPr>
        <w:rFonts w:ascii="Calibri" w:hAnsi="Calibri" w:cs="Calibri"/>
        <w:b w:val="0"/>
        <w:sz w:val="15"/>
        <w:szCs w:val="15"/>
      </w:rPr>
      <w:t xml:space="preserve">EPC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1"/>
    </w:tblGrid>
    <w:tr w:rsidR="003C1F71" w:rsidRPr="00301D57" w14:paraId="640EB7BB" w14:textId="77777777" w:rsidTr="00BC1320">
      <w:trPr>
        <w:trHeight w:hRule="exact" w:val="170"/>
      </w:trPr>
      <w:tc>
        <w:tcPr>
          <w:tcW w:w="9241" w:type="dxa"/>
          <w:shd w:val="clear" w:color="auto" w:fill="FFFFFF" w:themeFill="background1"/>
        </w:tcPr>
        <w:p w14:paraId="1712A225" w14:textId="77777777" w:rsidR="003C1F71" w:rsidRPr="00301D57" w:rsidRDefault="003C1F71" w:rsidP="0011270A">
          <w:pPr>
            <w:pStyle w:val="UntertitelHeader"/>
            <w:ind w:left="0"/>
            <w:rPr>
              <w:sz w:val="15"/>
              <w:szCs w:val="15"/>
            </w:rPr>
          </w:pPr>
        </w:p>
        <w:p w14:paraId="40E31E50" w14:textId="77777777" w:rsidR="003C1F71" w:rsidRPr="00301D57" w:rsidRDefault="003C1F71" w:rsidP="0011270A">
          <w:pPr>
            <w:pStyle w:val="UntertitelHeader"/>
            <w:ind w:left="0"/>
            <w:rPr>
              <w:sz w:val="15"/>
              <w:szCs w:val="15"/>
            </w:rPr>
          </w:pPr>
        </w:p>
      </w:tc>
    </w:tr>
  </w:tbl>
  <w:p w14:paraId="0F6CC12D" w14:textId="655B2181" w:rsidR="003C1F71" w:rsidRPr="00301D57" w:rsidRDefault="003C1F71" w:rsidP="0011270A">
    <w:pPr>
      <w:pStyle w:val="Header"/>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173" w14:textId="66DE802A" w:rsidR="003C1F71" w:rsidRPr="00301D57" w:rsidRDefault="003C1F71" w:rsidP="0011270A">
    <w:pPr>
      <w:pStyle w:val="Title"/>
      <w:spacing w:line="240" w:lineRule="auto"/>
      <w:rPr>
        <w:rFonts w:ascii="Calibri" w:hAnsi="Calibri" w:cs="Calibri"/>
        <w:b w:val="0"/>
        <w:color w:val="auto"/>
        <w:sz w:val="48"/>
        <w:szCs w:val="48"/>
      </w:rPr>
    </w:pPr>
    <w:r w:rsidRPr="00301D57">
      <w:rPr>
        <w:rFonts w:ascii="Calibri" w:hAnsi="Calibri" w:cs="Calibri"/>
        <w:b w:val="0"/>
        <w:noProof/>
        <w:color w:val="auto"/>
        <w:sz w:val="48"/>
        <w:szCs w:val="48"/>
        <w:lang w:eastAsia="fr-CH"/>
      </w:rPr>
      <w:drawing>
        <wp:anchor distT="0" distB="0" distL="114300" distR="114300" simplePos="0" relativeHeight="251662336" behindDoc="1" locked="0" layoutInCell="1" allowOverlap="1" wp14:anchorId="67592EC1" wp14:editId="3DC36653">
          <wp:simplePos x="0" y="0"/>
          <wp:positionH relativeFrom="margin">
            <wp:posOffset>5067300</wp:posOffset>
          </wp:positionH>
          <wp:positionV relativeFrom="paragraph">
            <wp:posOffset>-331470</wp:posOffset>
          </wp:positionV>
          <wp:extent cx="1191895" cy="428625"/>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omix_Logo_Claim_D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428625"/>
                  </a:xfrm>
                  <a:prstGeom prst="rect">
                    <a:avLst/>
                  </a:prstGeom>
                </pic:spPr>
              </pic:pic>
            </a:graphicData>
          </a:graphic>
          <wp14:sizeRelH relativeFrom="margin">
            <wp14:pctWidth>0</wp14:pctWidth>
          </wp14:sizeRelH>
          <wp14:sizeRelV relativeFrom="margin">
            <wp14:pctHeight>0</wp14:pctHeight>
          </wp14:sizeRelV>
        </wp:anchor>
      </w:drawing>
    </w:r>
    <w:r w:rsidR="006B12F7">
      <w:rPr>
        <w:rFonts w:ascii="Calibri" w:hAnsi="Calibri" w:cs="Calibri"/>
        <w:b w:val="0"/>
        <w:sz w:val="48"/>
        <w:szCs w:val="48"/>
      </w:rPr>
      <w:t>E</w:t>
    </w:r>
    <w:r w:rsidRPr="00301D57">
      <w:rPr>
        <w:rFonts w:ascii="Calibri" w:hAnsi="Calibri" w:cs="Calibri"/>
        <w:b w:val="0"/>
        <w:sz w:val="48"/>
        <w:szCs w:val="48"/>
      </w:rPr>
      <w:t>missions de CO2 et réchauffement climatique</w:t>
    </w:r>
  </w:p>
  <w:p w14:paraId="5B770635" w14:textId="35ED509A" w:rsidR="003C1F71" w:rsidRPr="00301D57" w:rsidRDefault="00191FEA" w:rsidP="0011270A">
    <w:pPr>
      <w:pStyle w:val="UntertitelHeader"/>
      <w:tabs>
        <w:tab w:val="left" w:pos="709"/>
        <w:tab w:val="left" w:pos="1560"/>
        <w:tab w:val="left" w:pos="2024"/>
      </w:tabs>
      <w:spacing w:before="0" w:line="240" w:lineRule="auto"/>
      <w:ind w:left="0"/>
      <w:rPr>
        <w:rFonts w:ascii="Calibri" w:hAnsi="Calibri" w:cs="Calibri"/>
        <w:b/>
        <w:sz w:val="15"/>
        <w:szCs w:val="15"/>
      </w:rPr>
    </w:pPr>
    <w:r w:rsidRPr="00191FEA">
      <w:rPr>
        <w:rFonts w:ascii="Calibri" w:hAnsi="Calibri" w:cs="Calibri"/>
        <w:sz w:val="20"/>
        <w:szCs w:val="20"/>
      </w:rPr>
      <w:t>Set d’exercices</w:t>
    </w:r>
    <w:r w:rsidR="003C1F71" w:rsidRPr="00301D57">
      <w:rPr>
        <w:sz w:val="32"/>
        <w:szCs w:val="22"/>
      </w:rPr>
      <w:t xml:space="preserve"> </w:t>
    </w:r>
    <w:r w:rsidR="003C1F71" w:rsidRPr="00301D57">
      <w:rPr>
        <w:rFonts w:ascii="Calibri" w:hAnsi="Calibri" w:cs="Calibri"/>
        <w:sz w:val="20"/>
        <w:szCs w:val="20"/>
      </w:rPr>
      <w:t>EP/EPC</w:t>
    </w:r>
    <w:r w:rsidR="003C1F71" w:rsidRPr="00301D57">
      <w:rPr>
        <w:rFonts w:ascii="Calibri" w:hAnsi="Calibri" w:cs="Calibri"/>
        <w:b/>
        <w:color w:val="FFFFFF" w:themeColor="background1"/>
        <w:sz w:val="20"/>
        <w:szCs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1"/>
    </w:tblGrid>
    <w:tr w:rsidR="003C1F71" w:rsidRPr="00CE2D59" w14:paraId="32095ABC" w14:textId="77777777" w:rsidTr="00BC1320">
      <w:trPr>
        <w:trHeight w:hRule="exact" w:val="170"/>
      </w:trPr>
      <w:tc>
        <w:tcPr>
          <w:tcW w:w="9241" w:type="dxa"/>
          <w:shd w:val="clear" w:color="auto" w:fill="FFFFFF" w:themeFill="background1"/>
        </w:tcPr>
        <w:p w14:paraId="0035FBCB" w14:textId="77777777" w:rsidR="003C1F71" w:rsidRPr="00CE2D59" w:rsidRDefault="003C1F71" w:rsidP="0011270A">
          <w:pPr>
            <w:pStyle w:val="UntertitelHeader"/>
            <w:rPr>
              <w:rFonts w:ascii="Calibri" w:hAnsi="Calibri" w:cs="Calibri"/>
            </w:rPr>
          </w:pPr>
        </w:p>
      </w:tc>
    </w:tr>
  </w:tbl>
  <w:p w14:paraId="0AE43BEB" w14:textId="77777777" w:rsidR="003C1F71" w:rsidRPr="00CE2D59" w:rsidRDefault="003C1F71">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8A3"/>
    <w:multiLevelType w:val="hybridMultilevel"/>
    <w:tmpl w:val="51C0959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7D26E6"/>
    <w:multiLevelType w:val="hybridMultilevel"/>
    <w:tmpl w:val="BCD8615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CF96B05"/>
    <w:multiLevelType w:val="hybridMultilevel"/>
    <w:tmpl w:val="A9DE5946"/>
    <w:lvl w:ilvl="0" w:tplc="08070017">
      <w:start w:val="1"/>
      <w:numFmt w:val="lowerLetter"/>
      <w:lvlText w:val="%1)"/>
      <w:lvlJc w:val="left"/>
      <w:pPr>
        <w:ind w:left="360" w:hanging="360"/>
      </w:pPr>
      <w:rPr>
        <w:rFonts w:hint="default"/>
      </w:rPr>
    </w:lvl>
    <w:lvl w:ilvl="1" w:tplc="66380086">
      <w:numFmt w:val="bullet"/>
      <w:lvlText w:val="-"/>
      <w:lvlJc w:val="left"/>
      <w:pPr>
        <w:ind w:left="1850" w:hanging="1130"/>
      </w:pPr>
      <w:rPr>
        <w:rFonts w:ascii="Calibri" w:eastAsiaTheme="minorHAnsi" w:hAnsi="Calibri" w:cs="Calibr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E03F0A"/>
    <w:multiLevelType w:val="hybridMultilevel"/>
    <w:tmpl w:val="33C8DEF0"/>
    <w:lvl w:ilvl="0" w:tplc="08070001">
      <w:start w:val="1"/>
      <w:numFmt w:val="bullet"/>
      <w:lvlText w:val=""/>
      <w:lvlJc w:val="left"/>
      <w:pPr>
        <w:ind w:left="1490" w:hanging="113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3E0A03"/>
    <w:multiLevelType w:val="hybridMultilevel"/>
    <w:tmpl w:val="875E9676"/>
    <w:lvl w:ilvl="0" w:tplc="BBC88450">
      <w:start w:val="1"/>
      <w:numFmt w:val="lowerLetter"/>
      <w:lvlText w:val="%1)"/>
      <w:lvlJc w:val="left"/>
      <w:pPr>
        <w:ind w:left="360" w:hanging="360"/>
      </w:pPr>
      <w:rPr>
        <w:rFonts w:ascii="Calibri" w:hAnsi="Calibri" w:cs="Calibri"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8786D56"/>
    <w:multiLevelType w:val="hybridMultilevel"/>
    <w:tmpl w:val="81B0AA84"/>
    <w:lvl w:ilvl="0" w:tplc="58A2B97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07108F"/>
    <w:multiLevelType w:val="hybridMultilevel"/>
    <w:tmpl w:val="F69E97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173B4"/>
    <w:multiLevelType w:val="hybridMultilevel"/>
    <w:tmpl w:val="3F749B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4E5ABA"/>
    <w:multiLevelType w:val="multilevel"/>
    <w:tmpl w:val="0BE6C038"/>
    <w:styleLink w:val="SNB1"/>
    <w:lvl w:ilvl="0">
      <w:start w:val="1"/>
      <w:numFmt w:val="bullet"/>
      <w:suff w:val="space"/>
      <w:lvlText w:val="-"/>
      <w:lvlJc w:val="left"/>
      <w:pPr>
        <w:ind w:left="170" w:hanging="170"/>
      </w:pPr>
      <w:rPr>
        <w:rFonts w:ascii="Times New Roman" w:hAnsi="Times New Roman" w:cs="Times New Roman"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9" w15:restartNumberingAfterBreak="0">
    <w:nsid w:val="35070B45"/>
    <w:multiLevelType w:val="hybridMultilevel"/>
    <w:tmpl w:val="994ED878"/>
    <w:lvl w:ilvl="0" w:tplc="58A2B974">
      <w:start w:val="1"/>
      <w:numFmt w:val="bullet"/>
      <w:lvlText w:val=""/>
      <w:lvlJc w:val="left"/>
      <w:pPr>
        <w:ind w:left="928"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5DE4083"/>
    <w:multiLevelType w:val="multilevel"/>
    <w:tmpl w:val="D9A40FE0"/>
    <w:styleLink w:val="SNB2"/>
    <w:lvl w:ilvl="0">
      <w:start w:val="1"/>
      <w:numFmt w:val="decimal"/>
      <w:lvlText w:val="%1."/>
      <w:lvlJc w:val="left"/>
      <w:pPr>
        <w:ind w:left="397" w:hanging="397"/>
      </w:pPr>
      <w:rPr>
        <w:rFonts w:asciiTheme="minorHAnsi" w:hAnsiTheme="minorHAnsi" w:hint="default"/>
        <w:sz w:val="24"/>
      </w:rPr>
    </w:lvl>
    <w:lvl w:ilvl="1">
      <w:start w:val="1"/>
      <w:numFmt w:val="lowerLetter"/>
      <w:lvlText w:val="%2."/>
      <w:lvlJc w:val="left"/>
      <w:pPr>
        <w:ind w:left="737" w:hanging="340"/>
      </w:pPr>
      <w:rPr>
        <w:rFonts w:hint="default"/>
      </w:rPr>
    </w:lvl>
    <w:lvl w:ilvl="2">
      <w:start w:val="1"/>
      <w:numFmt w:val="lowerRoman"/>
      <w:lvlText w:val="%3."/>
      <w:lvlJc w:val="left"/>
      <w:pPr>
        <w:ind w:left="1134" w:hanging="397"/>
      </w:pPr>
      <w:rPr>
        <w:rFonts w:ascii="Times New Roman" w:hAnsi="Times New Roman" w:hint="default"/>
        <w:b w:val="0"/>
        <w:i w:val="0"/>
        <w:sz w:val="24"/>
      </w:rPr>
    </w:lvl>
    <w:lvl w:ilvl="3">
      <w:start w:val="1"/>
      <w:numFmt w:val="decimal"/>
      <w:lvlText w:val="%4."/>
      <w:lvlJc w:val="left"/>
      <w:pPr>
        <w:ind w:left="1474" w:hanging="340"/>
      </w:pPr>
      <w:rPr>
        <w:rFonts w:ascii="Times New Roman" w:hAnsi="Times New Roman" w:hint="default"/>
        <w:sz w:val="24"/>
      </w:rPr>
    </w:lvl>
    <w:lvl w:ilvl="4">
      <w:start w:val="1"/>
      <w:numFmt w:val="lowerLetter"/>
      <w:suff w:val="space"/>
      <w:lvlText w:val="%5."/>
      <w:lvlJc w:val="left"/>
      <w:pPr>
        <w:ind w:left="1420" w:hanging="284"/>
      </w:pPr>
      <w:rPr>
        <w:rFonts w:hint="default"/>
      </w:rPr>
    </w:lvl>
    <w:lvl w:ilvl="5">
      <w:start w:val="1"/>
      <w:numFmt w:val="lowerRoman"/>
      <w:suff w:val="space"/>
      <w:lvlText w:val="%6."/>
      <w:lvlJc w:val="left"/>
      <w:pPr>
        <w:ind w:left="1704" w:hanging="284"/>
      </w:pPr>
      <w:rPr>
        <w:rFonts w:hint="default"/>
      </w:rPr>
    </w:lvl>
    <w:lvl w:ilvl="6">
      <w:start w:val="1"/>
      <w:numFmt w:val="decimal"/>
      <w:suff w:val="space"/>
      <w:lvlText w:val="%7."/>
      <w:lvlJc w:val="left"/>
      <w:pPr>
        <w:ind w:left="1985" w:hanging="284"/>
      </w:pPr>
      <w:rPr>
        <w:rFonts w:hint="default"/>
      </w:rPr>
    </w:lvl>
    <w:lvl w:ilvl="7">
      <w:start w:val="1"/>
      <w:numFmt w:val="lowerLetter"/>
      <w:suff w:val="space"/>
      <w:lvlText w:val="%8."/>
      <w:lvlJc w:val="left"/>
      <w:pPr>
        <w:ind w:left="2268" w:hanging="283"/>
      </w:pPr>
      <w:rPr>
        <w:rFonts w:hint="default"/>
      </w:rPr>
    </w:lvl>
    <w:lvl w:ilvl="8">
      <w:start w:val="1"/>
      <w:numFmt w:val="lowerRoman"/>
      <w:suff w:val="space"/>
      <w:lvlText w:val="%9."/>
      <w:lvlJc w:val="left"/>
      <w:pPr>
        <w:ind w:left="2552" w:hanging="284"/>
      </w:pPr>
      <w:rPr>
        <w:rFonts w:hint="default"/>
      </w:rPr>
    </w:lvl>
  </w:abstractNum>
  <w:abstractNum w:abstractNumId="11" w15:restartNumberingAfterBreak="0">
    <w:nsid w:val="3D4B2D8A"/>
    <w:multiLevelType w:val="hybridMultilevel"/>
    <w:tmpl w:val="79121B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9145109"/>
    <w:multiLevelType w:val="hybridMultilevel"/>
    <w:tmpl w:val="2BAEFDE8"/>
    <w:lvl w:ilvl="0" w:tplc="08070011">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4D2D72B8"/>
    <w:multiLevelType w:val="hybridMultilevel"/>
    <w:tmpl w:val="A9DE5946"/>
    <w:lvl w:ilvl="0" w:tplc="08070017">
      <w:start w:val="1"/>
      <w:numFmt w:val="lowerLetter"/>
      <w:lvlText w:val="%1)"/>
      <w:lvlJc w:val="left"/>
      <w:pPr>
        <w:ind w:left="360" w:hanging="360"/>
      </w:pPr>
      <w:rPr>
        <w:rFonts w:hint="default"/>
      </w:rPr>
    </w:lvl>
    <w:lvl w:ilvl="1" w:tplc="66380086">
      <w:numFmt w:val="bullet"/>
      <w:lvlText w:val="-"/>
      <w:lvlJc w:val="left"/>
      <w:pPr>
        <w:ind w:left="1850" w:hanging="1130"/>
      </w:pPr>
      <w:rPr>
        <w:rFonts w:ascii="Calibri" w:eastAsiaTheme="minorHAnsi" w:hAnsi="Calibri" w:cs="Calibr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0AA486C"/>
    <w:multiLevelType w:val="hybridMultilevel"/>
    <w:tmpl w:val="BCD8615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3B57C9D"/>
    <w:multiLevelType w:val="multilevel"/>
    <w:tmpl w:val="10EA1DD4"/>
    <w:styleLink w:val="SNBContent"/>
    <w:lvl w:ilvl="0">
      <w:start w:val="1"/>
      <w:numFmt w:val="decimal"/>
      <w:pStyle w:val="Heading1"/>
      <w:lvlText w:val="%1. "/>
      <w:lvlJc w:val="left"/>
      <w:pPr>
        <w:tabs>
          <w:tab w:val="num" w:pos="567"/>
        </w:tabs>
        <w:ind w:left="567" w:hanging="567"/>
      </w:pPr>
      <w:rPr>
        <w:rFonts w:hint="default"/>
      </w:rPr>
    </w:lvl>
    <w:lvl w:ilvl="1">
      <w:start w:val="1"/>
      <w:numFmt w:val="decimal"/>
      <w:pStyle w:val="Heading2"/>
      <w:lvlText w:val="%1.%2. "/>
      <w:lvlJc w:val="left"/>
      <w:pPr>
        <w:tabs>
          <w:tab w:val="num" w:pos="851"/>
        </w:tabs>
        <w:ind w:left="851" w:hanging="851"/>
      </w:pPr>
      <w:rPr>
        <w:rFonts w:hint="default"/>
      </w:rPr>
    </w:lvl>
    <w:lvl w:ilvl="2">
      <w:start w:val="1"/>
      <w:numFmt w:val="decimal"/>
      <w:pStyle w:val="Heading3"/>
      <w:lvlText w:val="%1.%2.%3. "/>
      <w:lvlJc w:val="left"/>
      <w:pPr>
        <w:tabs>
          <w:tab w:val="num" w:pos="1134"/>
        </w:tabs>
        <w:ind w:left="1134" w:hanging="1134"/>
      </w:pPr>
      <w:rPr>
        <w:rFonts w:hint="default"/>
      </w:rPr>
    </w:lvl>
    <w:lvl w:ilvl="3">
      <w:start w:val="1"/>
      <w:numFmt w:val="decimal"/>
      <w:pStyle w:val="Heading4"/>
      <w:lvlText w:val="%1.%2.%3.%4. "/>
      <w:lvlJc w:val="left"/>
      <w:pPr>
        <w:tabs>
          <w:tab w:val="num" w:pos="1418"/>
        </w:tabs>
        <w:ind w:left="1418" w:hanging="1418"/>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6" w15:restartNumberingAfterBreak="0">
    <w:nsid w:val="565425DE"/>
    <w:multiLevelType w:val="hybridMultilevel"/>
    <w:tmpl w:val="BAFE53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B6735EA"/>
    <w:multiLevelType w:val="multilevel"/>
    <w:tmpl w:val="10EA1DD4"/>
    <w:numStyleLink w:val="SNBContent"/>
  </w:abstractNum>
  <w:abstractNum w:abstractNumId="18" w15:restartNumberingAfterBreak="0">
    <w:nsid w:val="5C1C6093"/>
    <w:multiLevelType w:val="hybridMultilevel"/>
    <w:tmpl w:val="23502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4665B6E"/>
    <w:multiLevelType w:val="hybridMultilevel"/>
    <w:tmpl w:val="FA8EDE48"/>
    <w:lvl w:ilvl="0" w:tplc="ED6E479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653446B3"/>
    <w:multiLevelType w:val="hybridMultilevel"/>
    <w:tmpl w:val="875E9676"/>
    <w:lvl w:ilvl="0" w:tplc="BBC88450">
      <w:start w:val="1"/>
      <w:numFmt w:val="lowerLetter"/>
      <w:lvlText w:val="%1)"/>
      <w:lvlJc w:val="left"/>
      <w:pPr>
        <w:ind w:left="360" w:hanging="360"/>
      </w:pPr>
      <w:rPr>
        <w:rFonts w:ascii="Calibri" w:hAnsi="Calibri" w:cs="Calibri"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687210C"/>
    <w:multiLevelType w:val="hybridMultilevel"/>
    <w:tmpl w:val="4F5E2C1C"/>
    <w:lvl w:ilvl="0" w:tplc="7B285190">
      <w:start w:val="1"/>
      <w:numFmt w:val="bullet"/>
      <w:lvlText w:val=""/>
      <w:lvlJc w:val="left"/>
      <w:pPr>
        <w:ind w:left="720" w:hanging="360"/>
      </w:pPr>
      <w:rPr>
        <w:rFonts w:ascii="Wingdings 2" w:hAnsi="Wingdings 2"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612BB6"/>
    <w:multiLevelType w:val="hybridMultilevel"/>
    <w:tmpl w:val="16040606"/>
    <w:lvl w:ilvl="0" w:tplc="B41ACD22">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6A84CF2"/>
    <w:multiLevelType w:val="hybridMultilevel"/>
    <w:tmpl w:val="BCD8615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9C13885"/>
    <w:multiLevelType w:val="hybridMultilevel"/>
    <w:tmpl w:val="30F0F5E6"/>
    <w:lvl w:ilvl="0" w:tplc="58A2B974">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5"/>
  </w:num>
  <w:num w:numId="4">
    <w:abstractNumId w:val="17"/>
  </w:num>
  <w:num w:numId="5">
    <w:abstractNumId w:val="12"/>
  </w:num>
  <w:num w:numId="6">
    <w:abstractNumId w:val="22"/>
  </w:num>
  <w:num w:numId="7">
    <w:abstractNumId w:val="23"/>
  </w:num>
  <w:num w:numId="8">
    <w:abstractNumId w:val="19"/>
  </w:num>
  <w:num w:numId="9">
    <w:abstractNumId w:val="13"/>
  </w:num>
  <w:num w:numId="10">
    <w:abstractNumId w:val="3"/>
  </w:num>
  <w:num w:numId="11">
    <w:abstractNumId w:val="18"/>
  </w:num>
  <w:num w:numId="12">
    <w:abstractNumId w:val="2"/>
  </w:num>
  <w:num w:numId="13">
    <w:abstractNumId w:val="1"/>
  </w:num>
  <w:num w:numId="14">
    <w:abstractNumId w:val="16"/>
  </w:num>
  <w:num w:numId="15">
    <w:abstractNumId w:val="14"/>
  </w:num>
  <w:num w:numId="16">
    <w:abstractNumId w:val="21"/>
  </w:num>
  <w:num w:numId="17">
    <w:abstractNumId w:val="9"/>
  </w:num>
  <w:num w:numId="18">
    <w:abstractNumId w:val="4"/>
  </w:num>
  <w:num w:numId="19">
    <w:abstractNumId w:val="11"/>
  </w:num>
  <w:num w:numId="20">
    <w:abstractNumId w:val="6"/>
  </w:num>
  <w:num w:numId="21">
    <w:abstractNumId w:val="20"/>
  </w:num>
  <w:num w:numId="22">
    <w:abstractNumId w:val="7"/>
  </w:num>
  <w:num w:numId="23">
    <w:abstractNumId w:val="0"/>
  </w:num>
  <w:num w:numId="24">
    <w:abstractNumId w:val="5"/>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XrWf07d5HY629lkEZESIYEa0L7xWY9xu9O5k02sIhOTmaL8ScphzOGYV6KTfr6ERO+45y1yCU3ZxiqqGnyJjg==" w:salt="iiipPJp0M9IguCKYEFgARw=="/>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6C"/>
    <w:rsid w:val="00001149"/>
    <w:rsid w:val="000046FA"/>
    <w:rsid w:val="00006CD1"/>
    <w:rsid w:val="00010E1E"/>
    <w:rsid w:val="00014B68"/>
    <w:rsid w:val="00015745"/>
    <w:rsid w:val="000158B8"/>
    <w:rsid w:val="00015BCE"/>
    <w:rsid w:val="000208E8"/>
    <w:rsid w:val="00020CA8"/>
    <w:rsid w:val="000254A7"/>
    <w:rsid w:val="00025BC7"/>
    <w:rsid w:val="00027B4E"/>
    <w:rsid w:val="00032CC1"/>
    <w:rsid w:val="00036549"/>
    <w:rsid w:val="00036E0C"/>
    <w:rsid w:val="000371E2"/>
    <w:rsid w:val="00037FA8"/>
    <w:rsid w:val="000470C4"/>
    <w:rsid w:val="00053944"/>
    <w:rsid w:val="00055416"/>
    <w:rsid w:val="00062275"/>
    <w:rsid w:val="00062FA7"/>
    <w:rsid w:val="00063209"/>
    <w:rsid w:val="00063797"/>
    <w:rsid w:val="000640E6"/>
    <w:rsid w:val="00065385"/>
    <w:rsid w:val="00074B38"/>
    <w:rsid w:val="00075492"/>
    <w:rsid w:val="0008045E"/>
    <w:rsid w:val="00087FA1"/>
    <w:rsid w:val="00091184"/>
    <w:rsid w:val="00093030"/>
    <w:rsid w:val="00096614"/>
    <w:rsid w:val="000A68C6"/>
    <w:rsid w:val="000B0567"/>
    <w:rsid w:val="000B34E9"/>
    <w:rsid w:val="000B6445"/>
    <w:rsid w:val="000C59D8"/>
    <w:rsid w:val="000C78F7"/>
    <w:rsid w:val="000D0C62"/>
    <w:rsid w:val="000D0F5E"/>
    <w:rsid w:val="000D28EE"/>
    <w:rsid w:val="000D4066"/>
    <w:rsid w:val="000D59A6"/>
    <w:rsid w:val="000E01DD"/>
    <w:rsid w:val="000E3708"/>
    <w:rsid w:val="000E502C"/>
    <w:rsid w:val="000E5965"/>
    <w:rsid w:val="000E59B3"/>
    <w:rsid w:val="000E6E30"/>
    <w:rsid w:val="000E7802"/>
    <w:rsid w:val="000F7691"/>
    <w:rsid w:val="00105C2B"/>
    <w:rsid w:val="0011270A"/>
    <w:rsid w:val="00114D36"/>
    <w:rsid w:val="001155EC"/>
    <w:rsid w:val="00123117"/>
    <w:rsid w:val="00124BC7"/>
    <w:rsid w:val="0012516E"/>
    <w:rsid w:val="00134538"/>
    <w:rsid w:val="001346C7"/>
    <w:rsid w:val="00140378"/>
    <w:rsid w:val="00141216"/>
    <w:rsid w:val="00142416"/>
    <w:rsid w:val="00151BB7"/>
    <w:rsid w:val="0015276A"/>
    <w:rsid w:val="00160547"/>
    <w:rsid w:val="00160CEA"/>
    <w:rsid w:val="00162D82"/>
    <w:rsid w:val="001638E3"/>
    <w:rsid w:val="00171222"/>
    <w:rsid w:val="001807DB"/>
    <w:rsid w:val="001818F4"/>
    <w:rsid w:val="00191FEA"/>
    <w:rsid w:val="001925B3"/>
    <w:rsid w:val="001950EC"/>
    <w:rsid w:val="00195FAD"/>
    <w:rsid w:val="001966D7"/>
    <w:rsid w:val="001A069B"/>
    <w:rsid w:val="001A4442"/>
    <w:rsid w:val="001A7EA8"/>
    <w:rsid w:val="001B29A9"/>
    <w:rsid w:val="001B2A26"/>
    <w:rsid w:val="001B7BFE"/>
    <w:rsid w:val="001C3737"/>
    <w:rsid w:val="001C388F"/>
    <w:rsid w:val="001C485D"/>
    <w:rsid w:val="001C6AA5"/>
    <w:rsid w:val="001C72A2"/>
    <w:rsid w:val="001D0146"/>
    <w:rsid w:val="001D38B0"/>
    <w:rsid w:val="001D5DCA"/>
    <w:rsid w:val="001E0CE0"/>
    <w:rsid w:val="001E13A6"/>
    <w:rsid w:val="001F454A"/>
    <w:rsid w:val="001F4E1A"/>
    <w:rsid w:val="001F68FA"/>
    <w:rsid w:val="001F6E54"/>
    <w:rsid w:val="001F7B4C"/>
    <w:rsid w:val="00201B9C"/>
    <w:rsid w:val="002036C9"/>
    <w:rsid w:val="002041A3"/>
    <w:rsid w:val="00205308"/>
    <w:rsid w:val="00205F30"/>
    <w:rsid w:val="00206453"/>
    <w:rsid w:val="00210A87"/>
    <w:rsid w:val="00210FD7"/>
    <w:rsid w:val="00213850"/>
    <w:rsid w:val="00213D73"/>
    <w:rsid w:val="00213E8D"/>
    <w:rsid w:val="002204F3"/>
    <w:rsid w:val="00220A78"/>
    <w:rsid w:val="00225630"/>
    <w:rsid w:val="002268C1"/>
    <w:rsid w:val="002268EC"/>
    <w:rsid w:val="0022782E"/>
    <w:rsid w:val="0023140A"/>
    <w:rsid w:val="002320C7"/>
    <w:rsid w:val="0023390C"/>
    <w:rsid w:val="00240A02"/>
    <w:rsid w:val="002456BF"/>
    <w:rsid w:val="00246F31"/>
    <w:rsid w:val="002477DF"/>
    <w:rsid w:val="002536B6"/>
    <w:rsid w:val="00254AC6"/>
    <w:rsid w:val="002646F0"/>
    <w:rsid w:val="0026672F"/>
    <w:rsid w:val="00270CDA"/>
    <w:rsid w:val="00271B2A"/>
    <w:rsid w:val="00277D19"/>
    <w:rsid w:val="002821AB"/>
    <w:rsid w:val="00282524"/>
    <w:rsid w:val="002871BC"/>
    <w:rsid w:val="00287B2E"/>
    <w:rsid w:val="00291A75"/>
    <w:rsid w:val="00291B4D"/>
    <w:rsid w:val="00292182"/>
    <w:rsid w:val="002A06C1"/>
    <w:rsid w:val="002A0D6D"/>
    <w:rsid w:val="002A5F6D"/>
    <w:rsid w:val="002A6073"/>
    <w:rsid w:val="002B0C3B"/>
    <w:rsid w:val="002B7A8D"/>
    <w:rsid w:val="002C331D"/>
    <w:rsid w:val="002C68B9"/>
    <w:rsid w:val="002C7834"/>
    <w:rsid w:val="002D257E"/>
    <w:rsid w:val="002D5348"/>
    <w:rsid w:val="002D6448"/>
    <w:rsid w:val="002D7338"/>
    <w:rsid w:val="002E05F7"/>
    <w:rsid w:val="002E1C27"/>
    <w:rsid w:val="002E3670"/>
    <w:rsid w:val="002E55E0"/>
    <w:rsid w:val="002E56DD"/>
    <w:rsid w:val="002F554C"/>
    <w:rsid w:val="002F69B7"/>
    <w:rsid w:val="00301D57"/>
    <w:rsid w:val="00302637"/>
    <w:rsid w:val="00303495"/>
    <w:rsid w:val="00304FA4"/>
    <w:rsid w:val="00307216"/>
    <w:rsid w:val="00307852"/>
    <w:rsid w:val="003108F1"/>
    <w:rsid w:val="00322DA3"/>
    <w:rsid w:val="00323573"/>
    <w:rsid w:val="00326603"/>
    <w:rsid w:val="00327215"/>
    <w:rsid w:val="00330297"/>
    <w:rsid w:val="00331A8E"/>
    <w:rsid w:val="00332E2C"/>
    <w:rsid w:val="00333822"/>
    <w:rsid w:val="003357EC"/>
    <w:rsid w:val="003360EC"/>
    <w:rsid w:val="0033638F"/>
    <w:rsid w:val="00341214"/>
    <w:rsid w:val="0034257D"/>
    <w:rsid w:val="0035288E"/>
    <w:rsid w:val="00353676"/>
    <w:rsid w:val="00353DEF"/>
    <w:rsid w:val="0035520A"/>
    <w:rsid w:val="00362C20"/>
    <w:rsid w:val="003648B8"/>
    <w:rsid w:val="00366C71"/>
    <w:rsid w:val="00370325"/>
    <w:rsid w:val="0037161E"/>
    <w:rsid w:val="00375B48"/>
    <w:rsid w:val="00376EC3"/>
    <w:rsid w:val="003818B6"/>
    <w:rsid w:val="00382605"/>
    <w:rsid w:val="003944B3"/>
    <w:rsid w:val="003951FA"/>
    <w:rsid w:val="003A0BB5"/>
    <w:rsid w:val="003A2205"/>
    <w:rsid w:val="003A2339"/>
    <w:rsid w:val="003A35B6"/>
    <w:rsid w:val="003B2E03"/>
    <w:rsid w:val="003B3A88"/>
    <w:rsid w:val="003B62E8"/>
    <w:rsid w:val="003B6781"/>
    <w:rsid w:val="003C1F71"/>
    <w:rsid w:val="003C3B69"/>
    <w:rsid w:val="003C4078"/>
    <w:rsid w:val="003C4EFF"/>
    <w:rsid w:val="003C532A"/>
    <w:rsid w:val="003C5B8A"/>
    <w:rsid w:val="003D6BB0"/>
    <w:rsid w:val="003E0E23"/>
    <w:rsid w:val="003E18C0"/>
    <w:rsid w:val="003E2B77"/>
    <w:rsid w:val="003E2DCD"/>
    <w:rsid w:val="003E496D"/>
    <w:rsid w:val="003E67B5"/>
    <w:rsid w:val="003F0B5C"/>
    <w:rsid w:val="0040005F"/>
    <w:rsid w:val="0040082F"/>
    <w:rsid w:val="004125A6"/>
    <w:rsid w:val="00414822"/>
    <w:rsid w:val="00417633"/>
    <w:rsid w:val="0042570C"/>
    <w:rsid w:val="004355F0"/>
    <w:rsid w:val="0043678B"/>
    <w:rsid w:val="00437120"/>
    <w:rsid w:val="0043769B"/>
    <w:rsid w:val="00441C0D"/>
    <w:rsid w:val="00445F65"/>
    <w:rsid w:val="0045763B"/>
    <w:rsid w:val="00461E30"/>
    <w:rsid w:val="004631EE"/>
    <w:rsid w:val="00464A8F"/>
    <w:rsid w:val="00464BE4"/>
    <w:rsid w:val="00467A38"/>
    <w:rsid w:val="00467EF9"/>
    <w:rsid w:val="0047455C"/>
    <w:rsid w:val="0047514A"/>
    <w:rsid w:val="004769AB"/>
    <w:rsid w:val="00476F30"/>
    <w:rsid w:val="00480AB5"/>
    <w:rsid w:val="00480EFF"/>
    <w:rsid w:val="00482139"/>
    <w:rsid w:val="00487424"/>
    <w:rsid w:val="00487689"/>
    <w:rsid w:val="00491527"/>
    <w:rsid w:val="00494DA6"/>
    <w:rsid w:val="00496B56"/>
    <w:rsid w:val="004A5F68"/>
    <w:rsid w:val="004B30E4"/>
    <w:rsid w:val="004B5DBF"/>
    <w:rsid w:val="004C0C80"/>
    <w:rsid w:val="004C7846"/>
    <w:rsid w:val="004C7AB7"/>
    <w:rsid w:val="004D2F56"/>
    <w:rsid w:val="004D35DB"/>
    <w:rsid w:val="004D5680"/>
    <w:rsid w:val="004E09ED"/>
    <w:rsid w:val="004E1D7D"/>
    <w:rsid w:val="004E4D21"/>
    <w:rsid w:val="004F36CB"/>
    <w:rsid w:val="004F6672"/>
    <w:rsid w:val="004F7E30"/>
    <w:rsid w:val="00501C4C"/>
    <w:rsid w:val="005045AC"/>
    <w:rsid w:val="005165B3"/>
    <w:rsid w:val="00517A41"/>
    <w:rsid w:val="00520F0E"/>
    <w:rsid w:val="00522501"/>
    <w:rsid w:val="005321D7"/>
    <w:rsid w:val="005335C4"/>
    <w:rsid w:val="005339D3"/>
    <w:rsid w:val="005359C4"/>
    <w:rsid w:val="00535DCD"/>
    <w:rsid w:val="005362DF"/>
    <w:rsid w:val="00540B63"/>
    <w:rsid w:val="005427B3"/>
    <w:rsid w:val="0054351C"/>
    <w:rsid w:val="00543E0F"/>
    <w:rsid w:val="005477FA"/>
    <w:rsid w:val="0055038B"/>
    <w:rsid w:val="00552780"/>
    <w:rsid w:val="00552846"/>
    <w:rsid w:val="005534CE"/>
    <w:rsid w:val="00570B56"/>
    <w:rsid w:val="00573012"/>
    <w:rsid w:val="00576ABC"/>
    <w:rsid w:val="00580B54"/>
    <w:rsid w:val="00581835"/>
    <w:rsid w:val="00583DE0"/>
    <w:rsid w:val="00585F50"/>
    <w:rsid w:val="00592308"/>
    <w:rsid w:val="00592551"/>
    <w:rsid w:val="005926F4"/>
    <w:rsid w:val="00594728"/>
    <w:rsid w:val="005B662C"/>
    <w:rsid w:val="005B7210"/>
    <w:rsid w:val="005C1651"/>
    <w:rsid w:val="005C2F2D"/>
    <w:rsid w:val="005C5CB7"/>
    <w:rsid w:val="005D1CD7"/>
    <w:rsid w:val="005D5411"/>
    <w:rsid w:val="005D7CF1"/>
    <w:rsid w:val="005E05DD"/>
    <w:rsid w:val="005E0ADB"/>
    <w:rsid w:val="005E18E4"/>
    <w:rsid w:val="005E49B3"/>
    <w:rsid w:val="005E5521"/>
    <w:rsid w:val="005E5C49"/>
    <w:rsid w:val="005E5D58"/>
    <w:rsid w:val="005F48BC"/>
    <w:rsid w:val="00601E7B"/>
    <w:rsid w:val="00602751"/>
    <w:rsid w:val="00606629"/>
    <w:rsid w:val="006079B6"/>
    <w:rsid w:val="006107BA"/>
    <w:rsid w:val="00614037"/>
    <w:rsid w:val="006171DF"/>
    <w:rsid w:val="00623D79"/>
    <w:rsid w:val="00625CE1"/>
    <w:rsid w:val="00630179"/>
    <w:rsid w:val="00630344"/>
    <w:rsid w:val="00632A3E"/>
    <w:rsid w:val="00635390"/>
    <w:rsid w:val="006375A7"/>
    <w:rsid w:val="0064100A"/>
    <w:rsid w:val="00641F32"/>
    <w:rsid w:val="00644525"/>
    <w:rsid w:val="00646BAB"/>
    <w:rsid w:val="0065358D"/>
    <w:rsid w:val="00655664"/>
    <w:rsid w:val="006566D0"/>
    <w:rsid w:val="00661421"/>
    <w:rsid w:val="0066434A"/>
    <w:rsid w:val="006645E9"/>
    <w:rsid w:val="006725AE"/>
    <w:rsid w:val="00673C94"/>
    <w:rsid w:val="00676E25"/>
    <w:rsid w:val="00681E5A"/>
    <w:rsid w:val="006841CA"/>
    <w:rsid w:val="0068682A"/>
    <w:rsid w:val="006907B3"/>
    <w:rsid w:val="00691E08"/>
    <w:rsid w:val="00692A04"/>
    <w:rsid w:val="006932B5"/>
    <w:rsid w:val="0069493C"/>
    <w:rsid w:val="00697279"/>
    <w:rsid w:val="0069744D"/>
    <w:rsid w:val="006A27BF"/>
    <w:rsid w:val="006A554C"/>
    <w:rsid w:val="006A67DC"/>
    <w:rsid w:val="006A690B"/>
    <w:rsid w:val="006B0A38"/>
    <w:rsid w:val="006B12F7"/>
    <w:rsid w:val="006B2D2D"/>
    <w:rsid w:val="006B543F"/>
    <w:rsid w:val="006B6F36"/>
    <w:rsid w:val="006B7C2C"/>
    <w:rsid w:val="006C17F3"/>
    <w:rsid w:val="006C26E7"/>
    <w:rsid w:val="006C29E7"/>
    <w:rsid w:val="006C6976"/>
    <w:rsid w:val="006C7760"/>
    <w:rsid w:val="006C77F6"/>
    <w:rsid w:val="006D2AFA"/>
    <w:rsid w:val="006D4E0D"/>
    <w:rsid w:val="006D5911"/>
    <w:rsid w:val="006E0B53"/>
    <w:rsid w:val="006E0B63"/>
    <w:rsid w:val="006E1D5F"/>
    <w:rsid w:val="006E3B36"/>
    <w:rsid w:val="006E47DC"/>
    <w:rsid w:val="006E577E"/>
    <w:rsid w:val="006F0541"/>
    <w:rsid w:val="006F1731"/>
    <w:rsid w:val="006F3C0F"/>
    <w:rsid w:val="0071253C"/>
    <w:rsid w:val="0071548A"/>
    <w:rsid w:val="0071662A"/>
    <w:rsid w:val="00716C05"/>
    <w:rsid w:val="0071707C"/>
    <w:rsid w:val="007226D5"/>
    <w:rsid w:val="00723B87"/>
    <w:rsid w:val="0072455B"/>
    <w:rsid w:val="00724A92"/>
    <w:rsid w:val="007250C4"/>
    <w:rsid w:val="00725226"/>
    <w:rsid w:val="00726253"/>
    <w:rsid w:val="0073125E"/>
    <w:rsid w:val="007337A7"/>
    <w:rsid w:val="00735124"/>
    <w:rsid w:val="0073684C"/>
    <w:rsid w:val="00736E73"/>
    <w:rsid w:val="00741FD7"/>
    <w:rsid w:val="007504A0"/>
    <w:rsid w:val="00750725"/>
    <w:rsid w:val="007517C4"/>
    <w:rsid w:val="00751A4C"/>
    <w:rsid w:val="00756171"/>
    <w:rsid w:val="0076089D"/>
    <w:rsid w:val="00763334"/>
    <w:rsid w:val="007639BC"/>
    <w:rsid w:val="00766CCC"/>
    <w:rsid w:val="007731CF"/>
    <w:rsid w:val="00775ACB"/>
    <w:rsid w:val="00781F6D"/>
    <w:rsid w:val="00785B27"/>
    <w:rsid w:val="00793A40"/>
    <w:rsid w:val="0079534E"/>
    <w:rsid w:val="007A170E"/>
    <w:rsid w:val="007A3394"/>
    <w:rsid w:val="007A3FFA"/>
    <w:rsid w:val="007B01C5"/>
    <w:rsid w:val="007B4EBD"/>
    <w:rsid w:val="007B66F3"/>
    <w:rsid w:val="007B6ED5"/>
    <w:rsid w:val="007C1F83"/>
    <w:rsid w:val="007C3299"/>
    <w:rsid w:val="007D0ED9"/>
    <w:rsid w:val="007E39D5"/>
    <w:rsid w:val="007F2492"/>
    <w:rsid w:val="007F5D26"/>
    <w:rsid w:val="00802984"/>
    <w:rsid w:val="00802DC9"/>
    <w:rsid w:val="00805D68"/>
    <w:rsid w:val="0080774F"/>
    <w:rsid w:val="00810BE9"/>
    <w:rsid w:val="008116E1"/>
    <w:rsid w:val="00812736"/>
    <w:rsid w:val="00814C0D"/>
    <w:rsid w:val="00815406"/>
    <w:rsid w:val="008239FC"/>
    <w:rsid w:val="00831044"/>
    <w:rsid w:val="008377CB"/>
    <w:rsid w:val="008419AF"/>
    <w:rsid w:val="0084430A"/>
    <w:rsid w:val="0084449C"/>
    <w:rsid w:val="00847055"/>
    <w:rsid w:val="008477EA"/>
    <w:rsid w:val="008502F4"/>
    <w:rsid w:val="00850B7A"/>
    <w:rsid w:val="008510D1"/>
    <w:rsid w:val="00856F92"/>
    <w:rsid w:val="00862BDE"/>
    <w:rsid w:val="008654C8"/>
    <w:rsid w:val="00873E0A"/>
    <w:rsid w:val="00880FFA"/>
    <w:rsid w:val="00882A12"/>
    <w:rsid w:val="00883597"/>
    <w:rsid w:val="00883D79"/>
    <w:rsid w:val="008855CA"/>
    <w:rsid w:val="008876B1"/>
    <w:rsid w:val="008878F2"/>
    <w:rsid w:val="00892655"/>
    <w:rsid w:val="00894CC2"/>
    <w:rsid w:val="0089656F"/>
    <w:rsid w:val="008A540E"/>
    <w:rsid w:val="008A6D1A"/>
    <w:rsid w:val="008A7F95"/>
    <w:rsid w:val="008B0D88"/>
    <w:rsid w:val="008B7470"/>
    <w:rsid w:val="008C2EE4"/>
    <w:rsid w:val="008C6F47"/>
    <w:rsid w:val="008D13D0"/>
    <w:rsid w:val="008D36A2"/>
    <w:rsid w:val="008E0182"/>
    <w:rsid w:val="008E0308"/>
    <w:rsid w:val="008E2661"/>
    <w:rsid w:val="008E3DDC"/>
    <w:rsid w:val="008E4057"/>
    <w:rsid w:val="008F4A3E"/>
    <w:rsid w:val="008F7EA0"/>
    <w:rsid w:val="0090215E"/>
    <w:rsid w:val="00903710"/>
    <w:rsid w:val="00904301"/>
    <w:rsid w:val="009113F9"/>
    <w:rsid w:val="009127AD"/>
    <w:rsid w:val="00913EF1"/>
    <w:rsid w:val="0091521C"/>
    <w:rsid w:val="009219DD"/>
    <w:rsid w:val="0092469F"/>
    <w:rsid w:val="009247DB"/>
    <w:rsid w:val="00924955"/>
    <w:rsid w:val="009261F5"/>
    <w:rsid w:val="00927D55"/>
    <w:rsid w:val="00927DEB"/>
    <w:rsid w:val="0093241B"/>
    <w:rsid w:val="00940329"/>
    <w:rsid w:val="009412B7"/>
    <w:rsid w:val="0094342D"/>
    <w:rsid w:val="00945F14"/>
    <w:rsid w:val="0094679E"/>
    <w:rsid w:val="00950B6B"/>
    <w:rsid w:val="009558D9"/>
    <w:rsid w:val="00964AA9"/>
    <w:rsid w:val="00964CE4"/>
    <w:rsid w:val="00970D49"/>
    <w:rsid w:val="009710B9"/>
    <w:rsid w:val="00972D9C"/>
    <w:rsid w:val="00981395"/>
    <w:rsid w:val="009834D4"/>
    <w:rsid w:val="00996681"/>
    <w:rsid w:val="009968E8"/>
    <w:rsid w:val="009A1945"/>
    <w:rsid w:val="009A21D2"/>
    <w:rsid w:val="009A3712"/>
    <w:rsid w:val="009A4D1E"/>
    <w:rsid w:val="009A5DD3"/>
    <w:rsid w:val="009B1C77"/>
    <w:rsid w:val="009B4EE6"/>
    <w:rsid w:val="009B5E6B"/>
    <w:rsid w:val="009B6A6D"/>
    <w:rsid w:val="009C075B"/>
    <w:rsid w:val="009C21B6"/>
    <w:rsid w:val="009C3637"/>
    <w:rsid w:val="009C58BD"/>
    <w:rsid w:val="009D13B5"/>
    <w:rsid w:val="009D1723"/>
    <w:rsid w:val="009D25C6"/>
    <w:rsid w:val="009D3EFB"/>
    <w:rsid w:val="009D5C57"/>
    <w:rsid w:val="009D7FEA"/>
    <w:rsid w:val="009E07A2"/>
    <w:rsid w:val="009E6034"/>
    <w:rsid w:val="009F546C"/>
    <w:rsid w:val="009F664A"/>
    <w:rsid w:val="00A02FEB"/>
    <w:rsid w:val="00A05307"/>
    <w:rsid w:val="00A05D78"/>
    <w:rsid w:val="00A06416"/>
    <w:rsid w:val="00A06F94"/>
    <w:rsid w:val="00A11937"/>
    <w:rsid w:val="00A14F22"/>
    <w:rsid w:val="00A15A36"/>
    <w:rsid w:val="00A250B4"/>
    <w:rsid w:val="00A25134"/>
    <w:rsid w:val="00A252D6"/>
    <w:rsid w:val="00A3056A"/>
    <w:rsid w:val="00A35024"/>
    <w:rsid w:val="00A35C0F"/>
    <w:rsid w:val="00A369CD"/>
    <w:rsid w:val="00A455A5"/>
    <w:rsid w:val="00A46838"/>
    <w:rsid w:val="00A477A5"/>
    <w:rsid w:val="00A47939"/>
    <w:rsid w:val="00A554DC"/>
    <w:rsid w:val="00A559D0"/>
    <w:rsid w:val="00A60578"/>
    <w:rsid w:val="00A61400"/>
    <w:rsid w:val="00A75113"/>
    <w:rsid w:val="00A761A5"/>
    <w:rsid w:val="00A77A15"/>
    <w:rsid w:val="00A816AB"/>
    <w:rsid w:val="00A83A4F"/>
    <w:rsid w:val="00A843DA"/>
    <w:rsid w:val="00A85696"/>
    <w:rsid w:val="00A85F98"/>
    <w:rsid w:val="00A92D79"/>
    <w:rsid w:val="00A94DD1"/>
    <w:rsid w:val="00AA0723"/>
    <w:rsid w:val="00AB3908"/>
    <w:rsid w:val="00AC348E"/>
    <w:rsid w:val="00AE1364"/>
    <w:rsid w:val="00AE38B6"/>
    <w:rsid w:val="00AE5330"/>
    <w:rsid w:val="00AF4CFE"/>
    <w:rsid w:val="00AF63AB"/>
    <w:rsid w:val="00AF63F4"/>
    <w:rsid w:val="00B015F8"/>
    <w:rsid w:val="00B02A5C"/>
    <w:rsid w:val="00B037B4"/>
    <w:rsid w:val="00B05B41"/>
    <w:rsid w:val="00B061A5"/>
    <w:rsid w:val="00B0687C"/>
    <w:rsid w:val="00B13A87"/>
    <w:rsid w:val="00B15265"/>
    <w:rsid w:val="00B15899"/>
    <w:rsid w:val="00B2037E"/>
    <w:rsid w:val="00B268BB"/>
    <w:rsid w:val="00B272FE"/>
    <w:rsid w:val="00B321BC"/>
    <w:rsid w:val="00B36129"/>
    <w:rsid w:val="00B364E9"/>
    <w:rsid w:val="00B36D70"/>
    <w:rsid w:val="00B42CCA"/>
    <w:rsid w:val="00B44010"/>
    <w:rsid w:val="00B4488A"/>
    <w:rsid w:val="00B44FD8"/>
    <w:rsid w:val="00B45507"/>
    <w:rsid w:val="00B45539"/>
    <w:rsid w:val="00B45F35"/>
    <w:rsid w:val="00B47238"/>
    <w:rsid w:val="00B51018"/>
    <w:rsid w:val="00B51F6F"/>
    <w:rsid w:val="00B53E5C"/>
    <w:rsid w:val="00B54C6C"/>
    <w:rsid w:val="00B56A59"/>
    <w:rsid w:val="00B604B2"/>
    <w:rsid w:val="00B623C5"/>
    <w:rsid w:val="00B640F8"/>
    <w:rsid w:val="00B6480A"/>
    <w:rsid w:val="00B74D01"/>
    <w:rsid w:val="00B76BA8"/>
    <w:rsid w:val="00B775DE"/>
    <w:rsid w:val="00B817EC"/>
    <w:rsid w:val="00B8584F"/>
    <w:rsid w:val="00B94A91"/>
    <w:rsid w:val="00B96555"/>
    <w:rsid w:val="00B96D15"/>
    <w:rsid w:val="00BA70B4"/>
    <w:rsid w:val="00BA7609"/>
    <w:rsid w:val="00BB103D"/>
    <w:rsid w:val="00BB3347"/>
    <w:rsid w:val="00BB417D"/>
    <w:rsid w:val="00BC12AF"/>
    <w:rsid w:val="00BC1320"/>
    <w:rsid w:val="00BD0451"/>
    <w:rsid w:val="00BD4CC5"/>
    <w:rsid w:val="00BD618B"/>
    <w:rsid w:val="00BD7136"/>
    <w:rsid w:val="00BE2278"/>
    <w:rsid w:val="00BE3FFB"/>
    <w:rsid w:val="00BE74F0"/>
    <w:rsid w:val="00BE75BE"/>
    <w:rsid w:val="00BF0BEE"/>
    <w:rsid w:val="00C000F3"/>
    <w:rsid w:val="00C0459E"/>
    <w:rsid w:val="00C0701D"/>
    <w:rsid w:val="00C14965"/>
    <w:rsid w:val="00C15B87"/>
    <w:rsid w:val="00C15C09"/>
    <w:rsid w:val="00C16B94"/>
    <w:rsid w:val="00C210DF"/>
    <w:rsid w:val="00C25CA3"/>
    <w:rsid w:val="00C31A91"/>
    <w:rsid w:val="00C31C3C"/>
    <w:rsid w:val="00C31D39"/>
    <w:rsid w:val="00C3364F"/>
    <w:rsid w:val="00C34DBD"/>
    <w:rsid w:val="00C4098F"/>
    <w:rsid w:val="00C4123D"/>
    <w:rsid w:val="00C45695"/>
    <w:rsid w:val="00C458C2"/>
    <w:rsid w:val="00C4770E"/>
    <w:rsid w:val="00C57D9A"/>
    <w:rsid w:val="00C6089F"/>
    <w:rsid w:val="00C629CD"/>
    <w:rsid w:val="00C65CA4"/>
    <w:rsid w:val="00C700F2"/>
    <w:rsid w:val="00C7011C"/>
    <w:rsid w:val="00C702C3"/>
    <w:rsid w:val="00C7044E"/>
    <w:rsid w:val="00C7435D"/>
    <w:rsid w:val="00C74ADF"/>
    <w:rsid w:val="00C74D8A"/>
    <w:rsid w:val="00C80A75"/>
    <w:rsid w:val="00C82B42"/>
    <w:rsid w:val="00C82C39"/>
    <w:rsid w:val="00C846CB"/>
    <w:rsid w:val="00C87D79"/>
    <w:rsid w:val="00C943D2"/>
    <w:rsid w:val="00CA3D64"/>
    <w:rsid w:val="00CA43E8"/>
    <w:rsid w:val="00CA4766"/>
    <w:rsid w:val="00CB1BE6"/>
    <w:rsid w:val="00CC6DC5"/>
    <w:rsid w:val="00CC77A0"/>
    <w:rsid w:val="00CD5498"/>
    <w:rsid w:val="00CD6903"/>
    <w:rsid w:val="00CD7DB8"/>
    <w:rsid w:val="00CE0676"/>
    <w:rsid w:val="00CE2D59"/>
    <w:rsid w:val="00CE6AEE"/>
    <w:rsid w:val="00CF1CDF"/>
    <w:rsid w:val="00CF26E3"/>
    <w:rsid w:val="00CF3094"/>
    <w:rsid w:val="00CF560F"/>
    <w:rsid w:val="00CF6D46"/>
    <w:rsid w:val="00D0098A"/>
    <w:rsid w:val="00D01D7D"/>
    <w:rsid w:val="00D028B7"/>
    <w:rsid w:val="00D10C71"/>
    <w:rsid w:val="00D12575"/>
    <w:rsid w:val="00D14165"/>
    <w:rsid w:val="00D20BA3"/>
    <w:rsid w:val="00D32159"/>
    <w:rsid w:val="00D32C72"/>
    <w:rsid w:val="00D35250"/>
    <w:rsid w:val="00D430C4"/>
    <w:rsid w:val="00D50DCA"/>
    <w:rsid w:val="00D51C62"/>
    <w:rsid w:val="00D5536F"/>
    <w:rsid w:val="00D66346"/>
    <w:rsid w:val="00D67A8E"/>
    <w:rsid w:val="00D70D27"/>
    <w:rsid w:val="00D7214B"/>
    <w:rsid w:val="00D77862"/>
    <w:rsid w:val="00D77B19"/>
    <w:rsid w:val="00D83058"/>
    <w:rsid w:val="00D837AD"/>
    <w:rsid w:val="00D86524"/>
    <w:rsid w:val="00D908CA"/>
    <w:rsid w:val="00D94B77"/>
    <w:rsid w:val="00D95562"/>
    <w:rsid w:val="00D96345"/>
    <w:rsid w:val="00D96C24"/>
    <w:rsid w:val="00DA0377"/>
    <w:rsid w:val="00DA124C"/>
    <w:rsid w:val="00DA3797"/>
    <w:rsid w:val="00DA3D03"/>
    <w:rsid w:val="00DA3D77"/>
    <w:rsid w:val="00DA425F"/>
    <w:rsid w:val="00DA59CA"/>
    <w:rsid w:val="00DA7531"/>
    <w:rsid w:val="00DA76D2"/>
    <w:rsid w:val="00DB0FF1"/>
    <w:rsid w:val="00DB5257"/>
    <w:rsid w:val="00DB5326"/>
    <w:rsid w:val="00DB7194"/>
    <w:rsid w:val="00DC20C8"/>
    <w:rsid w:val="00DC5AE1"/>
    <w:rsid w:val="00DC6CCF"/>
    <w:rsid w:val="00DC7EF6"/>
    <w:rsid w:val="00DD4649"/>
    <w:rsid w:val="00DD6AB5"/>
    <w:rsid w:val="00DD6F81"/>
    <w:rsid w:val="00DE05A3"/>
    <w:rsid w:val="00DE1D54"/>
    <w:rsid w:val="00DE3482"/>
    <w:rsid w:val="00DE42C1"/>
    <w:rsid w:val="00DE6854"/>
    <w:rsid w:val="00DE6883"/>
    <w:rsid w:val="00DE6B5C"/>
    <w:rsid w:val="00DE710B"/>
    <w:rsid w:val="00E00ABE"/>
    <w:rsid w:val="00E04676"/>
    <w:rsid w:val="00E1289F"/>
    <w:rsid w:val="00E1776D"/>
    <w:rsid w:val="00E21C3E"/>
    <w:rsid w:val="00E23A33"/>
    <w:rsid w:val="00E2477D"/>
    <w:rsid w:val="00E248BF"/>
    <w:rsid w:val="00E24B15"/>
    <w:rsid w:val="00E2546C"/>
    <w:rsid w:val="00E32278"/>
    <w:rsid w:val="00E3587A"/>
    <w:rsid w:val="00E35FF9"/>
    <w:rsid w:val="00E433AC"/>
    <w:rsid w:val="00E521B4"/>
    <w:rsid w:val="00E52DEE"/>
    <w:rsid w:val="00E54001"/>
    <w:rsid w:val="00E55EA0"/>
    <w:rsid w:val="00E56332"/>
    <w:rsid w:val="00E56A31"/>
    <w:rsid w:val="00E6452A"/>
    <w:rsid w:val="00E64E30"/>
    <w:rsid w:val="00E6567B"/>
    <w:rsid w:val="00E7017E"/>
    <w:rsid w:val="00E70703"/>
    <w:rsid w:val="00E7107F"/>
    <w:rsid w:val="00E73A83"/>
    <w:rsid w:val="00E81852"/>
    <w:rsid w:val="00E81A24"/>
    <w:rsid w:val="00E84232"/>
    <w:rsid w:val="00E847A0"/>
    <w:rsid w:val="00E855D0"/>
    <w:rsid w:val="00E91A1D"/>
    <w:rsid w:val="00E96B8D"/>
    <w:rsid w:val="00EA24BF"/>
    <w:rsid w:val="00EA34CF"/>
    <w:rsid w:val="00EA7722"/>
    <w:rsid w:val="00EB2ACD"/>
    <w:rsid w:val="00EB2D41"/>
    <w:rsid w:val="00EB2E67"/>
    <w:rsid w:val="00EB5A98"/>
    <w:rsid w:val="00EC0791"/>
    <w:rsid w:val="00EC7D71"/>
    <w:rsid w:val="00ED148C"/>
    <w:rsid w:val="00ED272F"/>
    <w:rsid w:val="00ED3F5C"/>
    <w:rsid w:val="00EE3BAB"/>
    <w:rsid w:val="00EE4AE1"/>
    <w:rsid w:val="00EE4C5E"/>
    <w:rsid w:val="00EE54E9"/>
    <w:rsid w:val="00EE7021"/>
    <w:rsid w:val="00EF36EF"/>
    <w:rsid w:val="00F02CE5"/>
    <w:rsid w:val="00F12D4D"/>
    <w:rsid w:val="00F164EF"/>
    <w:rsid w:val="00F16BC0"/>
    <w:rsid w:val="00F24EE4"/>
    <w:rsid w:val="00F3059A"/>
    <w:rsid w:val="00F31ACD"/>
    <w:rsid w:val="00F31E20"/>
    <w:rsid w:val="00F32257"/>
    <w:rsid w:val="00F33527"/>
    <w:rsid w:val="00F41C10"/>
    <w:rsid w:val="00F446AB"/>
    <w:rsid w:val="00F449D5"/>
    <w:rsid w:val="00F44AA2"/>
    <w:rsid w:val="00F45AA4"/>
    <w:rsid w:val="00F47BD8"/>
    <w:rsid w:val="00F47FA0"/>
    <w:rsid w:val="00F51F08"/>
    <w:rsid w:val="00F56CE2"/>
    <w:rsid w:val="00F605A9"/>
    <w:rsid w:val="00F64400"/>
    <w:rsid w:val="00F65A10"/>
    <w:rsid w:val="00F67FFE"/>
    <w:rsid w:val="00F70A97"/>
    <w:rsid w:val="00F71F42"/>
    <w:rsid w:val="00F75E5A"/>
    <w:rsid w:val="00F76092"/>
    <w:rsid w:val="00F77F51"/>
    <w:rsid w:val="00F80AA1"/>
    <w:rsid w:val="00F86D8B"/>
    <w:rsid w:val="00F87D8C"/>
    <w:rsid w:val="00F90301"/>
    <w:rsid w:val="00F91E9E"/>
    <w:rsid w:val="00F92F5F"/>
    <w:rsid w:val="00FA1A58"/>
    <w:rsid w:val="00FA5AE7"/>
    <w:rsid w:val="00FB01FE"/>
    <w:rsid w:val="00FB259D"/>
    <w:rsid w:val="00FB297D"/>
    <w:rsid w:val="00FB50B6"/>
    <w:rsid w:val="00FB7AF1"/>
    <w:rsid w:val="00FC057E"/>
    <w:rsid w:val="00FC2889"/>
    <w:rsid w:val="00FC577D"/>
    <w:rsid w:val="00FD19CE"/>
    <w:rsid w:val="00FD3B03"/>
    <w:rsid w:val="00FD4A5A"/>
    <w:rsid w:val="00FD5810"/>
    <w:rsid w:val="00FD5922"/>
    <w:rsid w:val="00FE299F"/>
    <w:rsid w:val="00FE781D"/>
    <w:rsid w:val="00FF0A89"/>
    <w:rsid w:val="00FF4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8EAF"/>
  <w15:chartTrackingRefBased/>
  <w15:docId w15:val="{8AF4E22A-24AF-4577-BFB8-CB58D54B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37"/>
    <w:pPr>
      <w:spacing w:after="120"/>
    </w:pPr>
    <w:rPr>
      <w:rFonts w:ascii="Times New Roman" w:hAnsi="Times New Roman"/>
      <w:color w:val="080808" w:themeColor="text1"/>
      <w:sz w:val="24"/>
    </w:rPr>
  </w:style>
  <w:style w:type="paragraph" w:styleId="Heading1">
    <w:name w:val="heading 1"/>
    <w:basedOn w:val="Normal"/>
    <w:next w:val="Normal"/>
    <w:link w:val="Heading1Char"/>
    <w:uiPriority w:val="9"/>
    <w:qFormat/>
    <w:rsid w:val="00B775DE"/>
    <w:pPr>
      <w:keepNext/>
      <w:keepLines/>
      <w:numPr>
        <w:numId w:val="4"/>
      </w:numPr>
      <w:spacing w:before="360" w:after="60"/>
      <w:outlineLvl w:val="0"/>
    </w:pPr>
    <w:rPr>
      <w:rFonts w:asciiTheme="majorHAnsi" w:eastAsiaTheme="majorEastAsia" w:hAnsiTheme="majorHAnsi" w:cstheme="majorBidi"/>
      <w:b/>
      <w:bCs/>
      <w:sz w:val="30"/>
      <w:szCs w:val="28"/>
    </w:rPr>
  </w:style>
  <w:style w:type="paragraph" w:styleId="Heading2">
    <w:name w:val="heading 2"/>
    <w:basedOn w:val="Normal"/>
    <w:next w:val="Normal"/>
    <w:link w:val="Heading2Char"/>
    <w:uiPriority w:val="9"/>
    <w:qFormat/>
    <w:rsid w:val="00B775DE"/>
    <w:pPr>
      <w:keepNext/>
      <w:keepLines/>
      <w:numPr>
        <w:ilvl w:val="1"/>
        <w:numId w:val="4"/>
      </w:numPr>
      <w:spacing w:before="360" w:after="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B775DE"/>
    <w:pPr>
      <w:keepNext/>
      <w:keepLines/>
      <w:numPr>
        <w:ilvl w:val="2"/>
        <w:numId w:val="4"/>
      </w:numPr>
      <w:spacing w:before="360" w:after="6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qFormat/>
    <w:rsid w:val="00B775DE"/>
    <w:pPr>
      <w:keepNext/>
      <w:keepLines/>
      <w:numPr>
        <w:ilvl w:val="3"/>
        <w:numId w:val="4"/>
      </w:numPr>
      <w:spacing w:before="360" w:after="60"/>
      <w:outlineLvl w:val="3"/>
    </w:pPr>
    <w:rPr>
      <w:rFonts w:asciiTheme="majorHAnsi" w:eastAsiaTheme="majorEastAsia" w:hAnsiTheme="majorHAnsi" w:cstheme="majorBidi"/>
      <w:bCs/>
      <w:iCs/>
      <w:sz w:val="22"/>
    </w:rPr>
  </w:style>
  <w:style w:type="paragraph" w:styleId="Heading5">
    <w:name w:val="heading 5"/>
    <w:basedOn w:val="Normal"/>
    <w:next w:val="Normal"/>
    <w:link w:val="Heading5Char"/>
    <w:uiPriority w:val="9"/>
    <w:semiHidden/>
    <w:qFormat/>
    <w:rsid w:val="001C3737"/>
    <w:pPr>
      <w:keepNext/>
      <w:keepLines/>
      <w:spacing w:before="360" w:after="60"/>
      <w:outlineLvl w:val="4"/>
    </w:pPr>
    <w:rPr>
      <w:rFonts w:asciiTheme="majorHAnsi" w:eastAsiaTheme="majorEastAsia" w:hAnsiTheme="majorHAnsi" w:cstheme="majorBidi"/>
      <w:b/>
      <w:sz w:val="30"/>
    </w:rPr>
  </w:style>
  <w:style w:type="paragraph" w:styleId="Heading6">
    <w:name w:val="heading 6"/>
    <w:basedOn w:val="Normal"/>
    <w:next w:val="Normal"/>
    <w:link w:val="Heading6Char"/>
    <w:uiPriority w:val="9"/>
    <w:semiHidden/>
    <w:qFormat/>
    <w:rsid w:val="001950EC"/>
    <w:pPr>
      <w:keepNext/>
      <w:keepLines/>
      <w:spacing w:before="360" w:after="60"/>
      <w:outlineLvl w:val="5"/>
    </w:pPr>
    <w:rPr>
      <w:rFonts w:asciiTheme="majorHAnsi" w:eastAsiaTheme="majorEastAsia" w:hAnsiTheme="majorHAnsi" w:cstheme="majorBidi"/>
      <w:b/>
      <w:iCs/>
      <w:sz w:val="26"/>
    </w:rPr>
  </w:style>
  <w:style w:type="paragraph" w:styleId="Heading7">
    <w:name w:val="heading 7"/>
    <w:basedOn w:val="Normal"/>
    <w:next w:val="Normal"/>
    <w:link w:val="Heading7Char"/>
    <w:uiPriority w:val="9"/>
    <w:semiHidden/>
    <w:qFormat/>
    <w:rsid w:val="001950EC"/>
    <w:pPr>
      <w:keepNext/>
      <w:keepLines/>
      <w:spacing w:before="360" w:after="60"/>
      <w:outlineLvl w:val="6"/>
    </w:pPr>
    <w:rPr>
      <w:rFonts w:asciiTheme="majorHAnsi" w:eastAsiaTheme="majorEastAsia" w:hAnsiTheme="majorHAnsi" w:cstheme="majorBidi"/>
      <w:b/>
      <w:iCs/>
      <w:sz w:val="22"/>
    </w:rPr>
  </w:style>
  <w:style w:type="paragraph" w:styleId="Heading8">
    <w:name w:val="heading 8"/>
    <w:basedOn w:val="Normal"/>
    <w:next w:val="Normal"/>
    <w:link w:val="Heading8Char"/>
    <w:uiPriority w:val="9"/>
    <w:semiHidden/>
    <w:qFormat/>
    <w:rsid w:val="001950EC"/>
    <w:pPr>
      <w:keepNext/>
      <w:keepLines/>
      <w:spacing w:before="360" w:after="60"/>
      <w:outlineLvl w:val="7"/>
    </w:pPr>
    <w:rPr>
      <w:rFonts w:asciiTheme="majorHAnsi" w:eastAsiaTheme="majorEastAsia" w:hAnsiTheme="majorHAnsi" w:cstheme="majorBid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3D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76EC3"/>
    <w:rPr>
      <w:rFonts w:ascii="Times New Roman" w:hAnsi="Times New Roman"/>
      <w:color w:val="080808" w:themeColor="text1"/>
      <w:sz w:val="24"/>
    </w:rPr>
  </w:style>
  <w:style w:type="paragraph" w:styleId="Footer">
    <w:name w:val="footer"/>
    <w:basedOn w:val="Normal"/>
    <w:link w:val="FooterChar"/>
    <w:uiPriority w:val="99"/>
    <w:rsid w:val="00DA3D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EC3"/>
    <w:rPr>
      <w:rFonts w:ascii="Times New Roman" w:hAnsi="Times New Roman"/>
      <w:color w:val="080808" w:themeColor="text1"/>
      <w:sz w:val="24"/>
    </w:rPr>
  </w:style>
  <w:style w:type="table" w:styleId="TableGrid">
    <w:name w:val="Table Grid"/>
    <w:basedOn w:val="TableNormal"/>
    <w:uiPriority w:val="59"/>
    <w:rsid w:val="007731CF"/>
    <w:pPr>
      <w:spacing w:after="0" w:line="240" w:lineRule="auto"/>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D1"/>
    <w:rPr>
      <w:rFonts w:asciiTheme="majorHAnsi" w:eastAsiaTheme="majorEastAsia" w:hAnsiTheme="majorHAnsi" w:cstheme="majorBidi"/>
      <w:b/>
      <w:bCs/>
      <w:color w:val="080808" w:themeColor="text1"/>
      <w:sz w:val="30"/>
      <w:szCs w:val="28"/>
    </w:rPr>
  </w:style>
  <w:style w:type="character" w:customStyle="1" w:styleId="Heading2Char">
    <w:name w:val="Heading 2 Char"/>
    <w:basedOn w:val="DefaultParagraphFont"/>
    <w:link w:val="Heading2"/>
    <w:uiPriority w:val="9"/>
    <w:rsid w:val="008510D1"/>
    <w:rPr>
      <w:rFonts w:asciiTheme="majorHAnsi" w:eastAsiaTheme="majorEastAsia" w:hAnsiTheme="majorHAnsi" w:cstheme="majorBidi"/>
      <w:b/>
      <w:bCs/>
      <w:color w:val="080808" w:themeColor="text1"/>
      <w:sz w:val="26"/>
      <w:szCs w:val="26"/>
    </w:rPr>
  </w:style>
  <w:style w:type="character" w:customStyle="1" w:styleId="Heading3Char">
    <w:name w:val="Heading 3 Char"/>
    <w:basedOn w:val="DefaultParagraphFont"/>
    <w:link w:val="Heading3"/>
    <w:uiPriority w:val="9"/>
    <w:rsid w:val="008510D1"/>
    <w:rPr>
      <w:rFonts w:asciiTheme="majorHAnsi" w:eastAsiaTheme="majorEastAsia" w:hAnsiTheme="majorHAnsi" w:cstheme="majorBidi"/>
      <w:b/>
      <w:bCs/>
      <w:color w:val="080808" w:themeColor="text1"/>
    </w:rPr>
  </w:style>
  <w:style w:type="character" w:customStyle="1" w:styleId="Heading4Char">
    <w:name w:val="Heading 4 Char"/>
    <w:basedOn w:val="DefaultParagraphFont"/>
    <w:link w:val="Heading4"/>
    <w:uiPriority w:val="9"/>
    <w:semiHidden/>
    <w:rsid w:val="00376EC3"/>
    <w:rPr>
      <w:rFonts w:asciiTheme="majorHAnsi" w:eastAsiaTheme="majorEastAsia" w:hAnsiTheme="majorHAnsi" w:cstheme="majorBidi"/>
      <w:bCs/>
      <w:iCs/>
      <w:color w:val="080808" w:themeColor="text1"/>
    </w:rPr>
  </w:style>
  <w:style w:type="character" w:customStyle="1" w:styleId="Heading5Char">
    <w:name w:val="Heading 5 Char"/>
    <w:basedOn w:val="DefaultParagraphFont"/>
    <w:link w:val="Heading5"/>
    <w:uiPriority w:val="9"/>
    <w:semiHidden/>
    <w:rsid w:val="003E18C0"/>
    <w:rPr>
      <w:rFonts w:asciiTheme="majorHAnsi" w:eastAsiaTheme="majorEastAsia" w:hAnsiTheme="majorHAnsi" w:cstheme="majorBidi"/>
      <w:b/>
      <w:color w:val="080808" w:themeColor="text1"/>
      <w:sz w:val="30"/>
    </w:rPr>
  </w:style>
  <w:style w:type="character" w:customStyle="1" w:styleId="Heading6Char">
    <w:name w:val="Heading 6 Char"/>
    <w:basedOn w:val="DefaultParagraphFont"/>
    <w:link w:val="Heading6"/>
    <w:uiPriority w:val="9"/>
    <w:semiHidden/>
    <w:rsid w:val="003E18C0"/>
    <w:rPr>
      <w:rFonts w:asciiTheme="majorHAnsi" w:eastAsiaTheme="majorEastAsia" w:hAnsiTheme="majorHAnsi" w:cstheme="majorBidi"/>
      <w:b/>
      <w:iCs/>
      <w:color w:val="080808" w:themeColor="text1"/>
      <w:sz w:val="26"/>
    </w:rPr>
  </w:style>
  <w:style w:type="character" w:customStyle="1" w:styleId="Heading7Char">
    <w:name w:val="Heading 7 Char"/>
    <w:basedOn w:val="DefaultParagraphFont"/>
    <w:link w:val="Heading7"/>
    <w:uiPriority w:val="9"/>
    <w:semiHidden/>
    <w:rsid w:val="003E18C0"/>
    <w:rPr>
      <w:rFonts w:asciiTheme="majorHAnsi" w:eastAsiaTheme="majorEastAsia" w:hAnsiTheme="majorHAnsi" w:cstheme="majorBidi"/>
      <w:b/>
      <w:iCs/>
      <w:color w:val="080808" w:themeColor="text1"/>
    </w:rPr>
  </w:style>
  <w:style w:type="character" w:customStyle="1" w:styleId="Heading8Char">
    <w:name w:val="Heading 8 Char"/>
    <w:basedOn w:val="DefaultParagraphFont"/>
    <w:link w:val="Heading8"/>
    <w:uiPriority w:val="9"/>
    <w:semiHidden/>
    <w:rsid w:val="003E18C0"/>
    <w:rPr>
      <w:rFonts w:asciiTheme="majorHAnsi" w:eastAsiaTheme="majorEastAsia" w:hAnsiTheme="majorHAnsi" w:cstheme="majorBidi"/>
      <w:color w:val="080808" w:themeColor="text1"/>
      <w:szCs w:val="20"/>
    </w:rPr>
  </w:style>
  <w:style w:type="character" w:styleId="Emphasis">
    <w:name w:val="Emphasis"/>
    <w:basedOn w:val="DefaultParagraphFont"/>
    <w:uiPriority w:val="20"/>
    <w:qFormat/>
    <w:rsid w:val="00D50DCA"/>
    <w:rPr>
      <w:b/>
      <w:i w:val="0"/>
      <w:iCs/>
    </w:rPr>
  </w:style>
  <w:style w:type="character" w:styleId="IntenseEmphasis">
    <w:name w:val="Intense Emphasis"/>
    <w:basedOn w:val="DefaultParagraphFont"/>
    <w:uiPriority w:val="21"/>
    <w:qFormat/>
    <w:rsid w:val="00D50DCA"/>
    <w:rPr>
      <w:b/>
      <w:bCs/>
      <w:i w:val="0"/>
      <w:iCs/>
      <w:color w:val="080808" w:themeColor="text1"/>
      <w:u w:val="single"/>
    </w:rPr>
  </w:style>
  <w:style w:type="paragraph" w:styleId="FootnoteText">
    <w:name w:val="footnote text"/>
    <w:basedOn w:val="Normal"/>
    <w:link w:val="FootnoteTextChar"/>
    <w:uiPriority w:val="99"/>
    <w:semiHidden/>
    <w:rsid w:val="00496B56"/>
    <w:pPr>
      <w:spacing w:after="0" w:line="240" w:lineRule="auto"/>
      <w:ind w:left="119" w:hanging="119"/>
    </w:pPr>
    <w:rPr>
      <w:sz w:val="16"/>
      <w:szCs w:val="20"/>
    </w:rPr>
  </w:style>
  <w:style w:type="character" w:customStyle="1" w:styleId="FootnoteTextChar">
    <w:name w:val="Footnote Text Char"/>
    <w:basedOn w:val="DefaultParagraphFont"/>
    <w:link w:val="FootnoteText"/>
    <w:uiPriority w:val="99"/>
    <w:semiHidden/>
    <w:rsid w:val="00E433AC"/>
    <w:rPr>
      <w:rFonts w:ascii="Times New Roman" w:hAnsi="Times New Roman"/>
      <w:color w:val="080808" w:themeColor="text1"/>
      <w:sz w:val="16"/>
      <w:szCs w:val="20"/>
    </w:rPr>
  </w:style>
  <w:style w:type="character" w:styleId="FootnoteReference">
    <w:name w:val="footnote reference"/>
    <w:basedOn w:val="DefaultParagraphFont"/>
    <w:uiPriority w:val="99"/>
    <w:semiHidden/>
    <w:rsid w:val="00476F30"/>
    <w:rPr>
      <w:rFonts w:ascii="Times New Roman" w:hAnsi="Times New Roman"/>
      <w:sz w:val="24"/>
      <w:vertAlign w:val="superscript"/>
    </w:rPr>
  </w:style>
  <w:style w:type="paragraph" w:styleId="Title">
    <w:name w:val="Title"/>
    <w:basedOn w:val="Normal"/>
    <w:next w:val="Subtitle"/>
    <w:link w:val="TitleChar"/>
    <w:qFormat/>
    <w:rsid w:val="00323573"/>
    <w:pPr>
      <w:spacing w:after="0"/>
      <w:contextualSpacing/>
    </w:pPr>
    <w:rPr>
      <w:rFonts w:asciiTheme="majorHAnsi" w:eastAsiaTheme="majorEastAsia" w:hAnsiTheme="majorHAnsi" w:cstheme="majorBidi"/>
      <w:b/>
      <w:sz w:val="30"/>
      <w:szCs w:val="52"/>
    </w:rPr>
  </w:style>
  <w:style w:type="character" w:customStyle="1" w:styleId="TitleChar">
    <w:name w:val="Title Char"/>
    <w:basedOn w:val="DefaultParagraphFont"/>
    <w:link w:val="Title"/>
    <w:rsid w:val="008510D1"/>
    <w:rPr>
      <w:rFonts w:asciiTheme="majorHAnsi" w:eastAsiaTheme="majorEastAsia" w:hAnsiTheme="majorHAnsi" w:cstheme="majorBidi"/>
      <w:b/>
      <w:color w:val="080808" w:themeColor="text1"/>
      <w:sz w:val="30"/>
      <w:szCs w:val="52"/>
    </w:rPr>
  </w:style>
  <w:style w:type="paragraph" w:styleId="Caption">
    <w:name w:val="caption"/>
    <w:basedOn w:val="Normal"/>
    <w:next w:val="Normal"/>
    <w:uiPriority w:val="35"/>
    <w:qFormat/>
    <w:rsid w:val="00D50DCA"/>
    <w:pPr>
      <w:spacing w:after="200" w:line="240" w:lineRule="auto"/>
    </w:pPr>
    <w:rPr>
      <w:rFonts w:asciiTheme="majorHAnsi" w:hAnsiTheme="majorHAnsi"/>
      <w:bCs/>
      <w:sz w:val="16"/>
      <w:szCs w:val="18"/>
    </w:rPr>
  </w:style>
  <w:style w:type="paragraph" w:styleId="Subtitle">
    <w:name w:val="Subtitle"/>
    <w:basedOn w:val="Normal"/>
    <w:next w:val="Normal"/>
    <w:link w:val="SubtitleChar"/>
    <w:uiPriority w:val="11"/>
    <w:qFormat/>
    <w:rsid w:val="00EE7021"/>
    <w:pPr>
      <w:numPr>
        <w:ilvl w:val="1"/>
      </w:numPr>
      <w:spacing w:after="360"/>
    </w:pPr>
    <w:rPr>
      <w:rFonts w:asciiTheme="majorHAnsi" w:eastAsiaTheme="majorEastAsia" w:hAnsiTheme="majorHAnsi" w:cstheme="majorBidi"/>
      <w:iCs/>
      <w:sz w:val="30"/>
      <w:szCs w:val="24"/>
    </w:rPr>
  </w:style>
  <w:style w:type="character" w:customStyle="1" w:styleId="SubtitleChar">
    <w:name w:val="Subtitle Char"/>
    <w:basedOn w:val="DefaultParagraphFont"/>
    <w:link w:val="Subtitle"/>
    <w:uiPriority w:val="11"/>
    <w:rsid w:val="008510D1"/>
    <w:rPr>
      <w:rFonts w:asciiTheme="majorHAnsi" w:eastAsiaTheme="majorEastAsia" w:hAnsiTheme="majorHAnsi" w:cstheme="majorBidi"/>
      <w:iCs/>
      <w:color w:val="080808" w:themeColor="text1"/>
      <w:sz w:val="30"/>
      <w:szCs w:val="24"/>
    </w:rPr>
  </w:style>
  <w:style w:type="paragraph" w:customStyle="1" w:styleId="MetaTags">
    <w:name w:val="MetaTags"/>
    <w:basedOn w:val="Normal"/>
    <w:link w:val="MetaTagsZchn"/>
    <w:semiHidden/>
    <w:qFormat/>
    <w:rsid w:val="00D50DCA"/>
    <w:pPr>
      <w:spacing w:after="0"/>
    </w:pPr>
    <w:rPr>
      <w:rFonts w:asciiTheme="majorHAnsi" w:hAnsiTheme="majorHAnsi"/>
      <w:noProof/>
      <w:sz w:val="16"/>
    </w:rPr>
  </w:style>
  <w:style w:type="paragraph" w:styleId="BalloonText">
    <w:name w:val="Balloon Text"/>
    <w:basedOn w:val="Normal"/>
    <w:link w:val="BalloonTextChar"/>
    <w:uiPriority w:val="99"/>
    <w:semiHidden/>
    <w:rsid w:val="00894CC2"/>
    <w:pPr>
      <w:spacing w:after="0" w:line="240" w:lineRule="auto"/>
    </w:pPr>
    <w:rPr>
      <w:rFonts w:ascii="Tahoma" w:hAnsi="Tahoma" w:cs="Tahoma"/>
      <w:sz w:val="16"/>
      <w:szCs w:val="16"/>
    </w:rPr>
  </w:style>
  <w:style w:type="character" w:customStyle="1" w:styleId="MetaTagsZchn">
    <w:name w:val="MetaTags Zchn"/>
    <w:basedOn w:val="DefaultParagraphFont"/>
    <w:link w:val="MetaTags"/>
    <w:semiHidden/>
    <w:rsid w:val="008510D1"/>
    <w:rPr>
      <w:rFonts w:asciiTheme="majorHAnsi" w:hAnsiTheme="majorHAnsi"/>
      <w:noProof/>
      <w:color w:val="080808" w:themeColor="text1"/>
      <w:sz w:val="16"/>
    </w:rPr>
  </w:style>
  <w:style w:type="character" w:customStyle="1" w:styleId="BalloonTextChar">
    <w:name w:val="Balloon Text Char"/>
    <w:basedOn w:val="DefaultParagraphFont"/>
    <w:link w:val="BalloonText"/>
    <w:uiPriority w:val="99"/>
    <w:semiHidden/>
    <w:rsid w:val="008510D1"/>
    <w:rPr>
      <w:rFonts w:ascii="Tahoma" w:hAnsi="Tahoma" w:cs="Tahoma"/>
      <w:color w:val="080808" w:themeColor="text1"/>
      <w:sz w:val="16"/>
      <w:szCs w:val="16"/>
    </w:rPr>
  </w:style>
  <w:style w:type="paragraph" w:styleId="TOC1">
    <w:name w:val="toc 1"/>
    <w:basedOn w:val="Normal"/>
    <w:next w:val="Normal"/>
    <w:uiPriority w:val="39"/>
    <w:rsid w:val="00B0687C"/>
    <w:pPr>
      <w:tabs>
        <w:tab w:val="left" w:pos="1134"/>
        <w:tab w:val="right" w:pos="9061"/>
      </w:tabs>
      <w:spacing w:before="240" w:after="60"/>
      <w:ind w:left="1134" w:right="851" w:hanging="1134"/>
    </w:pPr>
  </w:style>
  <w:style w:type="character" w:styleId="Hyperlink">
    <w:name w:val="Hyperlink"/>
    <w:basedOn w:val="DefaultParagraphFont"/>
    <w:uiPriority w:val="99"/>
    <w:rsid w:val="006B6F36"/>
    <w:rPr>
      <w:color w:val="7CA3C6" w:themeColor="accent1"/>
      <w:u w:val="single"/>
    </w:rPr>
  </w:style>
  <w:style w:type="paragraph" w:styleId="TOCHeading">
    <w:name w:val="TOC Heading"/>
    <w:basedOn w:val="Normal"/>
    <w:next w:val="Normal"/>
    <w:uiPriority w:val="39"/>
    <w:semiHidden/>
    <w:qFormat/>
    <w:rsid w:val="00151BB7"/>
    <w:pPr>
      <w:tabs>
        <w:tab w:val="right" w:pos="9061"/>
      </w:tabs>
      <w:spacing w:after="60"/>
    </w:pPr>
    <w:rPr>
      <w:rFonts w:asciiTheme="majorHAnsi" w:hAnsiTheme="majorHAnsi"/>
      <w:b/>
      <w:sz w:val="22"/>
    </w:rPr>
  </w:style>
  <w:style w:type="paragraph" w:styleId="TOC2">
    <w:name w:val="toc 2"/>
    <w:basedOn w:val="Normal"/>
    <w:next w:val="Normal"/>
    <w:uiPriority w:val="39"/>
    <w:rsid w:val="00B0687C"/>
    <w:pPr>
      <w:tabs>
        <w:tab w:val="left" w:pos="1134"/>
        <w:tab w:val="right" w:pos="9061"/>
      </w:tabs>
      <w:spacing w:after="60"/>
      <w:ind w:left="1134" w:right="851" w:hanging="1134"/>
    </w:pPr>
  </w:style>
  <w:style w:type="paragraph" w:styleId="TOC3">
    <w:name w:val="toc 3"/>
    <w:basedOn w:val="Normal"/>
    <w:next w:val="Normal"/>
    <w:uiPriority w:val="39"/>
    <w:rsid w:val="00B0687C"/>
    <w:pPr>
      <w:tabs>
        <w:tab w:val="left" w:pos="1134"/>
        <w:tab w:val="right" w:pos="9061"/>
      </w:tabs>
      <w:spacing w:after="60"/>
      <w:ind w:left="1134" w:right="851" w:hanging="1134"/>
    </w:pPr>
  </w:style>
  <w:style w:type="paragraph" w:styleId="TOC4">
    <w:name w:val="toc 4"/>
    <w:basedOn w:val="Normal"/>
    <w:next w:val="Normal"/>
    <w:uiPriority w:val="39"/>
    <w:semiHidden/>
    <w:rsid w:val="00B0687C"/>
    <w:pPr>
      <w:tabs>
        <w:tab w:val="left" w:pos="1134"/>
        <w:tab w:val="right" w:pos="9061"/>
      </w:tabs>
      <w:spacing w:after="60"/>
      <w:ind w:left="1134" w:right="851" w:hanging="1134"/>
    </w:pPr>
  </w:style>
  <w:style w:type="paragraph" w:styleId="TOC5">
    <w:name w:val="toc 5"/>
    <w:basedOn w:val="Normal"/>
    <w:next w:val="Normal"/>
    <w:uiPriority w:val="39"/>
    <w:semiHidden/>
    <w:rsid w:val="00326603"/>
    <w:pPr>
      <w:tabs>
        <w:tab w:val="right" w:pos="9061"/>
      </w:tabs>
      <w:spacing w:before="240" w:after="60"/>
      <w:ind w:right="851"/>
    </w:pPr>
  </w:style>
  <w:style w:type="paragraph" w:styleId="TOC6">
    <w:name w:val="toc 6"/>
    <w:basedOn w:val="Normal"/>
    <w:next w:val="Normal"/>
    <w:uiPriority w:val="39"/>
    <w:semiHidden/>
    <w:rsid w:val="00326603"/>
    <w:pPr>
      <w:tabs>
        <w:tab w:val="right" w:pos="9061"/>
      </w:tabs>
      <w:spacing w:after="60"/>
      <w:ind w:right="851"/>
    </w:pPr>
  </w:style>
  <w:style w:type="paragraph" w:styleId="TOC7">
    <w:name w:val="toc 7"/>
    <w:basedOn w:val="Normal"/>
    <w:next w:val="Normal"/>
    <w:uiPriority w:val="39"/>
    <w:semiHidden/>
    <w:rsid w:val="00326603"/>
    <w:pPr>
      <w:tabs>
        <w:tab w:val="right" w:pos="9061"/>
      </w:tabs>
      <w:spacing w:after="60"/>
      <w:ind w:right="851"/>
    </w:pPr>
  </w:style>
  <w:style w:type="paragraph" w:styleId="TOC8">
    <w:name w:val="toc 8"/>
    <w:basedOn w:val="Normal"/>
    <w:next w:val="Normal"/>
    <w:uiPriority w:val="39"/>
    <w:semiHidden/>
    <w:rsid w:val="00326603"/>
    <w:pPr>
      <w:tabs>
        <w:tab w:val="right" w:pos="9061"/>
      </w:tabs>
      <w:spacing w:after="60"/>
      <w:ind w:right="851"/>
    </w:pPr>
  </w:style>
  <w:style w:type="paragraph" w:styleId="TOC9">
    <w:name w:val="toc 9"/>
    <w:basedOn w:val="Normal"/>
    <w:next w:val="Normal"/>
    <w:uiPriority w:val="39"/>
    <w:semiHidden/>
    <w:rsid w:val="0040005F"/>
    <w:pPr>
      <w:spacing w:after="0"/>
      <w:ind w:right="851"/>
    </w:pPr>
  </w:style>
  <w:style w:type="paragraph" w:styleId="ListParagraph">
    <w:name w:val="List Paragraph"/>
    <w:basedOn w:val="Normal"/>
    <w:uiPriority w:val="34"/>
    <w:qFormat/>
    <w:rsid w:val="00E64E30"/>
  </w:style>
  <w:style w:type="numbering" w:customStyle="1" w:styleId="SNB1">
    <w:name w:val="SNB 1"/>
    <w:uiPriority w:val="99"/>
    <w:rsid w:val="00E64E30"/>
    <w:pPr>
      <w:numPr>
        <w:numId w:val="1"/>
      </w:numPr>
    </w:pPr>
  </w:style>
  <w:style w:type="numbering" w:customStyle="1" w:styleId="SNB2">
    <w:name w:val="SNB 2"/>
    <w:uiPriority w:val="99"/>
    <w:rsid w:val="008510D1"/>
    <w:pPr>
      <w:numPr>
        <w:numId w:val="2"/>
      </w:numPr>
    </w:pPr>
  </w:style>
  <w:style w:type="numbering" w:customStyle="1" w:styleId="SNBContent">
    <w:name w:val="SNB Content"/>
    <w:uiPriority w:val="99"/>
    <w:rsid w:val="00B775DE"/>
    <w:pPr>
      <w:numPr>
        <w:numId w:val="3"/>
      </w:numPr>
    </w:pPr>
  </w:style>
  <w:style w:type="paragraph" w:styleId="EndnoteText">
    <w:name w:val="endnote text"/>
    <w:basedOn w:val="Normal"/>
    <w:link w:val="EndnoteTextChar"/>
    <w:uiPriority w:val="99"/>
    <w:semiHidden/>
    <w:rsid w:val="00A605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0D1"/>
    <w:rPr>
      <w:color w:val="080808" w:themeColor="text1"/>
      <w:sz w:val="20"/>
      <w:szCs w:val="20"/>
    </w:rPr>
  </w:style>
  <w:style w:type="character" w:styleId="EndnoteReference">
    <w:name w:val="endnote reference"/>
    <w:basedOn w:val="DefaultParagraphFont"/>
    <w:uiPriority w:val="99"/>
    <w:semiHidden/>
    <w:rsid w:val="00A60578"/>
    <w:rPr>
      <w:vertAlign w:val="superscript"/>
    </w:rPr>
  </w:style>
  <w:style w:type="table" w:styleId="GridTable1Light">
    <w:name w:val="Grid Table 1 Light"/>
    <w:basedOn w:val="TableNormal"/>
    <w:uiPriority w:val="46"/>
    <w:rsid w:val="00E70703"/>
    <w:pPr>
      <w:spacing w:after="0" w:line="240" w:lineRule="auto"/>
    </w:pPr>
    <w:tblPr>
      <w:tblStyleRowBandSize w:val="1"/>
      <w:tblStyleColBandSize w:val="1"/>
      <w:tblInd w:w="-108" w:type="dxa"/>
      <w:tblBorders>
        <w:top w:val="single" w:sz="4" w:space="0" w:color="9C9C9C" w:themeColor="text1" w:themeTint="66"/>
        <w:left w:val="single" w:sz="4" w:space="0" w:color="9C9C9C" w:themeColor="text1" w:themeTint="66"/>
        <w:bottom w:val="single" w:sz="4" w:space="0" w:color="9C9C9C" w:themeColor="text1" w:themeTint="66"/>
        <w:right w:val="single" w:sz="4" w:space="0" w:color="9C9C9C" w:themeColor="text1" w:themeTint="66"/>
        <w:insideH w:val="single" w:sz="4" w:space="0" w:color="9C9C9C" w:themeColor="text1" w:themeTint="66"/>
        <w:insideV w:val="single" w:sz="4" w:space="0" w:color="9C9C9C" w:themeColor="text1" w:themeTint="66"/>
      </w:tblBorders>
    </w:tblPr>
    <w:tblStylePr w:type="firstRow">
      <w:rPr>
        <w:b/>
        <w:bCs/>
      </w:rPr>
      <w:tblPr/>
      <w:tcPr>
        <w:tcBorders>
          <w:bottom w:val="single" w:sz="12" w:space="0" w:color="6A6A6A" w:themeColor="text1" w:themeTint="99"/>
        </w:tcBorders>
      </w:tcPr>
    </w:tblStylePr>
    <w:tblStylePr w:type="lastRow">
      <w:rPr>
        <w:b/>
        <w:bCs/>
      </w:rPr>
      <w:tblPr/>
      <w:tcPr>
        <w:tcBorders>
          <w:top w:val="double" w:sz="2" w:space="0" w:color="6A6A6A" w:themeColor="tex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semiHidden/>
    <w:rsid w:val="002536B6"/>
    <w:rPr>
      <w:i/>
      <w:iCs/>
    </w:rPr>
  </w:style>
  <w:style w:type="character" w:customStyle="1" w:styleId="QuoteChar">
    <w:name w:val="Quote Char"/>
    <w:basedOn w:val="DefaultParagraphFont"/>
    <w:link w:val="Quote"/>
    <w:uiPriority w:val="29"/>
    <w:semiHidden/>
    <w:rsid w:val="0054351C"/>
    <w:rPr>
      <w:rFonts w:ascii="Times New Roman" w:hAnsi="Times New Roman"/>
      <w:i/>
      <w:iCs/>
      <w:color w:val="080808" w:themeColor="text1"/>
      <w:sz w:val="24"/>
    </w:rPr>
  </w:style>
  <w:style w:type="character" w:styleId="FollowedHyperlink">
    <w:name w:val="FollowedHyperlink"/>
    <w:basedOn w:val="DefaultParagraphFont"/>
    <w:uiPriority w:val="99"/>
    <w:semiHidden/>
    <w:rsid w:val="00E96B8D"/>
    <w:rPr>
      <w:color w:val="7CA3C6" w:themeColor="accent1"/>
      <w:u w:val="single"/>
    </w:rPr>
  </w:style>
  <w:style w:type="table" w:styleId="GridTable2-Accent1">
    <w:name w:val="Grid Table 2 Accent 1"/>
    <w:basedOn w:val="TableNormal"/>
    <w:uiPriority w:val="47"/>
    <w:rsid w:val="00E70703"/>
    <w:pPr>
      <w:spacing w:after="0" w:line="240" w:lineRule="auto"/>
    </w:pPr>
    <w:tblPr>
      <w:tblStyleRowBandSize w:val="1"/>
      <w:tblStyleColBandSize w:val="1"/>
      <w:tblInd w:w="-108" w:type="dxa"/>
      <w:tblBorders>
        <w:top w:val="single" w:sz="2" w:space="0" w:color="B0C7DC" w:themeColor="accent1" w:themeTint="99"/>
        <w:bottom w:val="single" w:sz="2" w:space="0" w:color="B0C7DC" w:themeColor="accent1" w:themeTint="99"/>
        <w:insideH w:val="single" w:sz="2" w:space="0" w:color="B0C7DC" w:themeColor="accent1" w:themeTint="99"/>
        <w:insideV w:val="single" w:sz="2" w:space="0" w:color="B0C7DC" w:themeColor="accent1" w:themeTint="99"/>
      </w:tblBorders>
    </w:tblPr>
    <w:tblStylePr w:type="firstRow">
      <w:rPr>
        <w:b/>
        <w:bCs/>
      </w:rPr>
      <w:tblPr/>
      <w:tcPr>
        <w:tcBorders>
          <w:top w:val="nil"/>
          <w:bottom w:val="single" w:sz="12" w:space="0" w:color="B0C7DC" w:themeColor="accent1" w:themeTint="99"/>
          <w:insideH w:val="nil"/>
          <w:insideV w:val="nil"/>
        </w:tcBorders>
        <w:shd w:val="clear" w:color="auto" w:fill="FFFFFF" w:themeFill="background1"/>
      </w:tcPr>
    </w:tblStylePr>
    <w:tblStylePr w:type="lastRow">
      <w:rPr>
        <w:b/>
        <w:bCs/>
      </w:rPr>
      <w:tblPr/>
      <w:tcPr>
        <w:tcBorders>
          <w:top w:val="double" w:sz="2" w:space="0" w:color="B0C7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1Light-Accent1">
    <w:name w:val="Grid Table 1 Light Accent 1"/>
    <w:basedOn w:val="TableNormal"/>
    <w:uiPriority w:val="46"/>
    <w:rsid w:val="00E70703"/>
    <w:pPr>
      <w:spacing w:after="0" w:line="240" w:lineRule="auto"/>
    </w:pPr>
    <w:tblPr>
      <w:tblStyleRowBandSize w:val="1"/>
      <w:tblStyleColBandSize w:val="1"/>
      <w:tblInd w:w="-108" w:type="dxa"/>
      <w:tblBorders>
        <w:top w:val="single" w:sz="4" w:space="0" w:color="CADAE8" w:themeColor="accent1" w:themeTint="66"/>
        <w:left w:val="single" w:sz="4" w:space="0" w:color="CADAE8" w:themeColor="accent1" w:themeTint="66"/>
        <w:bottom w:val="single" w:sz="4" w:space="0" w:color="CADAE8" w:themeColor="accent1" w:themeTint="66"/>
        <w:right w:val="single" w:sz="4" w:space="0" w:color="CADAE8" w:themeColor="accent1" w:themeTint="66"/>
        <w:insideH w:val="single" w:sz="4" w:space="0" w:color="CADAE8" w:themeColor="accent1" w:themeTint="66"/>
        <w:insideV w:val="single" w:sz="4" w:space="0" w:color="CADAE8" w:themeColor="accent1" w:themeTint="66"/>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2" w:space="0" w:color="B0C7DC" w:themeColor="accent1" w:themeTint="99"/>
        </w:tcBorders>
      </w:tcPr>
    </w:tblStylePr>
    <w:tblStylePr w:type="firstCol">
      <w:rPr>
        <w:b/>
        <w:bCs/>
      </w:rPr>
    </w:tblStylePr>
    <w:tblStylePr w:type="lastCol">
      <w:rPr>
        <w:b/>
        <w:bCs/>
      </w:rPr>
    </w:tblStylePr>
  </w:style>
  <w:style w:type="table" w:customStyle="1" w:styleId="TabelleohneRahmen">
    <w:name w:val="Tabelle ohne Rahmen"/>
    <w:basedOn w:val="TableNormal"/>
    <w:uiPriority w:val="99"/>
    <w:rsid w:val="001807DB"/>
    <w:pPr>
      <w:spacing w:after="0" w:line="240" w:lineRule="auto"/>
    </w:pPr>
    <w:tblPr>
      <w:tblInd w:w="-108" w:type="dxa"/>
    </w:tblPr>
  </w:style>
  <w:style w:type="table" w:styleId="GridTable1Light-Accent3">
    <w:name w:val="Grid Table 1 Light Accent 3"/>
    <w:basedOn w:val="TableNormal"/>
    <w:uiPriority w:val="46"/>
    <w:rsid w:val="00E70703"/>
    <w:pPr>
      <w:spacing w:after="0" w:line="240" w:lineRule="auto"/>
    </w:pPr>
    <w:tblPr>
      <w:tblStyleRowBandSize w:val="1"/>
      <w:tblStyleColBandSize w:val="1"/>
      <w:tblInd w:w="-108" w:type="dxa"/>
      <w:tblBorders>
        <w:top w:val="single" w:sz="4" w:space="0" w:color="FFDC95" w:themeColor="accent3" w:themeTint="66"/>
        <w:left w:val="single" w:sz="4" w:space="0" w:color="FFDC95" w:themeColor="accent3" w:themeTint="66"/>
        <w:bottom w:val="single" w:sz="4" w:space="0" w:color="FFDC95" w:themeColor="accent3" w:themeTint="66"/>
        <w:right w:val="single" w:sz="4" w:space="0" w:color="FFDC95" w:themeColor="accent3" w:themeTint="66"/>
        <w:insideH w:val="single" w:sz="4" w:space="0" w:color="FFDC95" w:themeColor="accent3" w:themeTint="66"/>
        <w:insideV w:val="single" w:sz="4" w:space="0" w:color="FFDC95" w:themeColor="accent3" w:themeTint="66"/>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2" w:space="0" w:color="FFCA6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0703"/>
    <w:pPr>
      <w:spacing w:after="0" w:line="240" w:lineRule="auto"/>
    </w:pPr>
    <w:tblPr>
      <w:tblStyleRowBandSize w:val="1"/>
      <w:tblStyleColBandSize w:val="1"/>
      <w:tblInd w:w="-108" w:type="dxa"/>
      <w:tblBorders>
        <w:top w:val="single" w:sz="4" w:space="0" w:color="D1E4BA" w:themeColor="accent4" w:themeTint="66"/>
        <w:left w:val="single" w:sz="4" w:space="0" w:color="D1E4BA" w:themeColor="accent4" w:themeTint="66"/>
        <w:bottom w:val="single" w:sz="4" w:space="0" w:color="D1E4BA" w:themeColor="accent4" w:themeTint="66"/>
        <w:right w:val="single" w:sz="4" w:space="0" w:color="D1E4BA" w:themeColor="accent4" w:themeTint="66"/>
        <w:insideH w:val="single" w:sz="4" w:space="0" w:color="D1E4BA" w:themeColor="accent4" w:themeTint="66"/>
        <w:insideV w:val="single" w:sz="4" w:space="0" w:color="D1E4BA" w:themeColor="accent4" w:themeTint="66"/>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2" w:space="0" w:color="BBD69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0703"/>
    <w:pPr>
      <w:spacing w:after="0" w:line="240" w:lineRule="auto"/>
    </w:pPr>
    <w:tblPr>
      <w:tblStyleRowBandSize w:val="1"/>
      <w:tblStyleColBandSize w:val="1"/>
      <w:tblInd w:w="-108" w:type="dxa"/>
      <w:tblBorders>
        <w:top w:val="single" w:sz="4" w:space="0" w:color="A8C1BE" w:themeColor="accent5" w:themeTint="66"/>
        <w:left w:val="single" w:sz="4" w:space="0" w:color="A8C1BE" w:themeColor="accent5" w:themeTint="66"/>
        <w:bottom w:val="single" w:sz="4" w:space="0" w:color="A8C1BE" w:themeColor="accent5" w:themeTint="66"/>
        <w:right w:val="single" w:sz="4" w:space="0" w:color="A8C1BE" w:themeColor="accent5" w:themeTint="66"/>
        <w:insideH w:val="single" w:sz="4" w:space="0" w:color="A8C1BE" w:themeColor="accent5" w:themeTint="66"/>
        <w:insideV w:val="single" w:sz="4" w:space="0" w:color="A8C1BE" w:themeColor="accent5" w:themeTint="66"/>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2" w:space="0" w:color="7DA39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0703"/>
    <w:pPr>
      <w:spacing w:after="0" w:line="240" w:lineRule="auto"/>
    </w:pPr>
    <w:tblPr>
      <w:tblStyleRowBandSize w:val="1"/>
      <w:tblStyleColBandSize w:val="1"/>
      <w:tblInd w:w="-108" w:type="dxa"/>
      <w:tblBorders>
        <w:top w:val="single" w:sz="4" w:space="0" w:color="E9F5F6" w:themeColor="accent6" w:themeTint="66"/>
        <w:left w:val="single" w:sz="4" w:space="0" w:color="E9F5F6" w:themeColor="accent6" w:themeTint="66"/>
        <w:bottom w:val="single" w:sz="4" w:space="0" w:color="E9F5F6" w:themeColor="accent6" w:themeTint="66"/>
        <w:right w:val="single" w:sz="4" w:space="0" w:color="E9F5F6" w:themeColor="accent6" w:themeTint="66"/>
        <w:insideH w:val="single" w:sz="4" w:space="0" w:color="E9F5F6" w:themeColor="accent6" w:themeTint="66"/>
        <w:insideV w:val="single" w:sz="4" w:space="0" w:color="E9F5F6" w:themeColor="accent6" w:themeTint="66"/>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2" w:space="0" w:color="DFF0F2"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0703"/>
    <w:pPr>
      <w:spacing w:after="0" w:line="240" w:lineRule="auto"/>
    </w:pPr>
    <w:tblPr>
      <w:tblStyleRowBandSize w:val="1"/>
      <w:tblStyleColBandSize w:val="1"/>
      <w:tblInd w:w="-108" w:type="dxa"/>
      <w:tblBorders>
        <w:top w:val="single" w:sz="4" w:space="0" w:color="E3999D" w:themeColor="accent2" w:themeTint="66"/>
        <w:left w:val="single" w:sz="4" w:space="0" w:color="E3999D" w:themeColor="accent2" w:themeTint="66"/>
        <w:bottom w:val="single" w:sz="4" w:space="0" w:color="E3999D" w:themeColor="accent2" w:themeTint="66"/>
        <w:right w:val="single" w:sz="4" w:space="0" w:color="E3999D" w:themeColor="accent2" w:themeTint="66"/>
        <w:insideH w:val="single" w:sz="4" w:space="0" w:color="E3999D" w:themeColor="accent2" w:themeTint="66"/>
        <w:insideV w:val="single" w:sz="4" w:space="0" w:color="E3999D" w:themeColor="accent2" w:themeTint="66"/>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2" w:space="0" w:color="D5666D"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E70703"/>
    <w:pPr>
      <w:spacing w:after="0" w:line="240" w:lineRule="auto"/>
    </w:pPr>
    <w:tblPr>
      <w:tblStyleRowBandSize w:val="1"/>
      <w:tblStyleColBandSize w:val="1"/>
      <w:tblInd w:w="-108" w:type="dxa"/>
      <w:tblBorders>
        <w:top w:val="single" w:sz="2" w:space="0" w:color="6A6A6A" w:themeColor="text1" w:themeTint="99"/>
        <w:bottom w:val="single" w:sz="2" w:space="0" w:color="6A6A6A" w:themeColor="text1" w:themeTint="99"/>
        <w:insideH w:val="single" w:sz="2" w:space="0" w:color="6A6A6A" w:themeColor="text1" w:themeTint="99"/>
        <w:insideV w:val="single" w:sz="2" w:space="0" w:color="6A6A6A" w:themeColor="text1" w:themeTint="99"/>
      </w:tblBorders>
    </w:tblPr>
    <w:tblStylePr w:type="firstRow">
      <w:rPr>
        <w:b/>
        <w:bCs/>
      </w:rPr>
      <w:tblPr/>
      <w:tcPr>
        <w:tcBorders>
          <w:top w:val="nil"/>
          <w:bottom w:val="single" w:sz="12" w:space="0" w:color="6A6A6A" w:themeColor="text1" w:themeTint="99"/>
          <w:insideH w:val="nil"/>
          <w:insideV w:val="nil"/>
        </w:tcBorders>
        <w:shd w:val="clear" w:color="auto" w:fill="FFFFFF" w:themeFill="background1"/>
      </w:tcPr>
    </w:tblStylePr>
    <w:tblStylePr w:type="lastRow">
      <w:rPr>
        <w:b/>
        <w:bCs/>
      </w:rPr>
      <w:tblPr/>
      <w:tcPr>
        <w:tcBorders>
          <w:top w:val="double" w:sz="2" w:space="0" w:color="6A6A6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2-Accent2">
    <w:name w:val="Grid Table 2 Accent 2"/>
    <w:basedOn w:val="TableNormal"/>
    <w:uiPriority w:val="47"/>
    <w:rsid w:val="00E70703"/>
    <w:pPr>
      <w:spacing w:after="0" w:line="240" w:lineRule="auto"/>
    </w:pPr>
    <w:tblPr>
      <w:tblStyleRowBandSize w:val="1"/>
      <w:tblStyleColBandSize w:val="1"/>
      <w:tblInd w:w="-108" w:type="dxa"/>
      <w:tblBorders>
        <w:top w:val="single" w:sz="2" w:space="0" w:color="D5666D" w:themeColor="accent2" w:themeTint="99"/>
        <w:bottom w:val="single" w:sz="2" w:space="0" w:color="D5666D" w:themeColor="accent2" w:themeTint="99"/>
        <w:insideH w:val="single" w:sz="2" w:space="0" w:color="D5666D" w:themeColor="accent2" w:themeTint="99"/>
        <w:insideV w:val="single" w:sz="2" w:space="0" w:color="D5666D" w:themeColor="accent2" w:themeTint="99"/>
      </w:tblBorders>
    </w:tblPr>
    <w:tblStylePr w:type="firstRow">
      <w:rPr>
        <w:b/>
        <w:bCs/>
      </w:rPr>
      <w:tblPr/>
      <w:tcPr>
        <w:tcBorders>
          <w:top w:val="nil"/>
          <w:bottom w:val="single" w:sz="12" w:space="0" w:color="D5666D" w:themeColor="accent2" w:themeTint="99"/>
          <w:insideH w:val="nil"/>
          <w:insideV w:val="nil"/>
        </w:tcBorders>
        <w:shd w:val="clear" w:color="auto" w:fill="FFFFFF" w:themeFill="background1"/>
      </w:tcPr>
    </w:tblStylePr>
    <w:tblStylePr w:type="lastRow">
      <w:rPr>
        <w:b/>
        <w:bCs/>
      </w:rPr>
      <w:tblPr/>
      <w:tcPr>
        <w:tcBorders>
          <w:top w:val="double" w:sz="2" w:space="0" w:color="D5666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2-Accent3">
    <w:name w:val="Grid Table 2 Accent 3"/>
    <w:basedOn w:val="TableNormal"/>
    <w:uiPriority w:val="47"/>
    <w:rsid w:val="00E70703"/>
    <w:pPr>
      <w:spacing w:after="0" w:line="240" w:lineRule="auto"/>
    </w:pPr>
    <w:tblPr>
      <w:tblStyleRowBandSize w:val="1"/>
      <w:tblStyleColBandSize w:val="1"/>
      <w:tblInd w:w="-108" w:type="dxa"/>
      <w:tblBorders>
        <w:top w:val="single" w:sz="2" w:space="0" w:color="FFCA61" w:themeColor="accent3" w:themeTint="99"/>
        <w:bottom w:val="single" w:sz="2" w:space="0" w:color="FFCA61" w:themeColor="accent3" w:themeTint="99"/>
        <w:insideH w:val="single" w:sz="2" w:space="0" w:color="FFCA61" w:themeColor="accent3" w:themeTint="99"/>
        <w:insideV w:val="single" w:sz="2" w:space="0" w:color="FFCA61" w:themeColor="accent3" w:themeTint="99"/>
      </w:tblBorders>
    </w:tblPr>
    <w:tblStylePr w:type="firstRow">
      <w:rPr>
        <w:b/>
        <w:bCs/>
      </w:rPr>
      <w:tblPr/>
      <w:tcPr>
        <w:tcBorders>
          <w:top w:val="nil"/>
          <w:bottom w:val="single" w:sz="12" w:space="0" w:color="FFCA61" w:themeColor="accent3" w:themeTint="99"/>
          <w:insideH w:val="nil"/>
          <w:insideV w:val="nil"/>
        </w:tcBorders>
        <w:shd w:val="clear" w:color="auto" w:fill="FFFFFF" w:themeFill="background1"/>
      </w:tcPr>
    </w:tblStylePr>
    <w:tblStylePr w:type="lastRow">
      <w:rPr>
        <w:b/>
        <w:bCs/>
      </w:rPr>
      <w:tblPr/>
      <w:tcPr>
        <w:tcBorders>
          <w:top w:val="double" w:sz="2" w:space="0" w:color="FFCA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2-Accent4">
    <w:name w:val="Grid Table 2 Accent 4"/>
    <w:basedOn w:val="TableNormal"/>
    <w:uiPriority w:val="47"/>
    <w:rsid w:val="00E70703"/>
    <w:pPr>
      <w:spacing w:after="0" w:line="240" w:lineRule="auto"/>
    </w:pPr>
    <w:tblPr>
      <w:tblStyleRowBandSize w:val="1"/>
      <w:tblStyleColBandSize w:val="1"/>
      <w:tblInd w:w="-108" w:type="dxa"/>
      <w:tblBorders>
        <w:top w:val="single" w:sz="2" w:space="0" w:color="BBD697" w:themeColor="accent4" w:themeTint="99"/>
        <w:bottom w:val="single" w:sz="2" w:space="0" w:color="BBD697" w:themeColor="accent4" w:themeTint="99"/>
        <w:insideH w:val="single" w:sz="2" w:space="0" w:color="BBD697" w:themeColor="accent4" w:themeTint="99"/>
        <w:insideV w:val="single" w:sz="2" w:space="0" w:color="BBD697" w:themeColor="accent4" w:themeTint="99"/>
      </w:tblBorders>
    </w:tblPr>
    <w:tblStylePr w:type="firstRow">
      <w:rPr>
        <w:b/>
        <w:bCs/>
      </w:rPr>
      <w:tblPr/>
      <w:tcPr>
        <w:tcBorders>
          <w:top w:val="nil"/>
          <w:bottom w:val="single" w:sz="12" w:space="0" w:color="BBD697" w:themeColor="accent4" w:themeTint="99"/>
          <w:insideH w:val="nil"/>
          <w:insideV w:val="nil"/>
        </w:tcBorders>
        <w:shd w:val="clear" w:color="auto" w:fill="FFFFFF" w:themeFill="background1"/>
      </w:tcPr>
    </w:tblStylePr>
    <w:tblStylePr w:type="lastRow">
      <w:rPr>
        <w:b/>
        <w:bCs/>
      </w:rPr>
      <w:tblPr/>
      <w:tcPr>
        <w:tcBorders>
          <w:top w:val="double" w:sz="2" w:space="0" w:color="BBD6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2-Accent5">
    <w:name w:val="Grid Table 2 Accent 5"/>
    <w:basedOn w:val="TableNormal"/>
    <w:uiPriority w:val="47"/>
    <w:rsid w:val="00E70703"/>
    <w:pPr>
      <w:spacing w:after="0" w:line="240" w:lineRule="auto"/>
    </w:pPr>
    <w:tblPr>
      <w:tblStyleRowBandSize w:val="1"/>
      <w:tblStyleColBandSize w:val="1"/>
      <w:tblInd w:w="-108" w:type="dxa"/>
      <w:tblBorders>
        <w:top w:val="single" w:sz="2" w:space="0" w:color="7DA39E" w:themeColor="accent5" w:themeTint="99"/>
        <w:bottom w:val="single" w:sz="2" w:space="0" w:color="7DA39E" w:themeColor="accent5" w:themeTint="99"/>
        <w:insideH w:val="single" w:sz="2" w:space="0" w:color="7DA39E" w:themeColor="accent5" w:themeTint="99"/>
        <w:insideV w:val="single" w:sz="2" w:space="0" w:color="7DA39E" w:themeColor="accent5" w:themeTint="99"/>
      </w:tblBorders>
    </w:tblPr>
    <w:tblStylePr w:type="firstRow">
      <w:rPr>
        <w:b/>
        <w:bCs/>
      </w:rPr>
      <w:tblPr/>
      <w:tcPr>
        <w:tcBorders>
          <w:top w:val="nil"/>
          <w:bottom w:val="single" w:sz="12" w:space="0" w:color="7DA39E" w:themeColor="accent5" w:themeTint="99"/>
          <w:insideH w:val="nil"/>
          <w:insideV w:val="nil"/>
        </w:tcBorders>
        <w:shd w:val="clear" w:color="auto" w:fill="FFFFFF" w:themeFill="background1"/>
      </w:tcPr>
    </w:tblStylePr>
    <w:tblStylePr w:type="lastRow">
      <w:rPr>
        <w:b/>
        <w:bCs/>
      </w:rPr>
      <w:tblPr/>
      <w:tcPr>
        <w:tcBorders>
          <w:top w:val="double" w:sz="2" w:space="0" w:color="7DA3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2-Accent6">
    <w:name w:val="Grid Table 2 Accent 6"/>
    <w:basedOn w:val="TableNormal"/>
    <w:uiPriority w:val="47"/>
    <w:rsid w:val="00E70703"/>
    <w:pPr>
      <w:spacing w:after="0" w:line="240" w:lineRule="auto"/>
    </w:pPr>
    <w:tblPr>
      <w:tblStyleRowBandSize w:val="1"/>
      <w:tblStyleColBandSize w:val="1"/>
      <w:tblInd w:w="-108" w:type="dxa"/>
      <w:tblBorders>
        <w:top w:val="single" w:sz="2" w:space="0" w:color="DFF0F2" w:themeColor="accent6" w:themeTint="99"/>
        <w:bottom w:val="single" w:sz="2" w:space="0" w:color="DFF0F2" w:themeColor="accent6" w:themeTint="99"/>
        <w:insideH w:val="single" w:sz="2" w:space="0" w:color="DFF0F2" w:themeColor="accent6" w:themeTint="99"/>
        <w:insideV w:val="single" w:sz="2" w:space="0" w:color="DFF0F2" w:themeColor="accent6" w:themeTint="99"/>
      </w:tblBorders>
    </w:tblPr>
    <w:tblStylePr w:type="firstRow">
      <w:rPr>
        <w:b/>
        <w:bCs/>
      </w:rPr>
      <w:tblPr/>
      <w:tcPr>
        <w:tcBorders>
          <w:top w:val="nil"/>
          <w:bottom w:val="single" w:sz="12" w:space="0" w:color="DFF0F2" w:themeColor="accent6" w:themeTint="99"/>
          <w:insideH w:val="nil"/>
          <w:insideV w:val="nil"/>
        </w:tcBorders>
        <w:shd w:val="clear" w:color="auto" w:fill="FFFFFF" w:themeFill="background1"/>
      </w:tcPr>
    </w:tblStylePr>
    <w:tblStylePr w:type="lastRow">
      <w:rPr>
        <w:b/>
        <w:bCs/>
      </w:rPr>
      <w:tblPr/>
      <w:tcPr>
        <w:tcBorders>
          <w:top w:val="double" w:sz="2" w:space="0" w:color="DFF0F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3">
    <w:name w:val="Grid Table 3"/>
    <w:basedOn w:val="TableNormal"/>
    <w:uiPriority w:val="48"/>
    <w:rsid w:val="00E70703"/>
    <w:pPr>
      <w:spacing w:after="0" w:line="240" w:lineRule="auto"/>
    </w:p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GridTable3-Accent1">
    <w:name w:val="Grid Table 3 Accent 1"/>
    <w:basedOn w:val="TableNormal"/>
    <w:uiPriority w:val="48"/>
    <w:rsid w:val="00E70703"/>
    <w:pPr>
      <w:spacing w:after="0" w:line="240" w:lineRule="auto"/>
    </w:p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3-Accent2">
    <w:name w:val="Grid Table 3 Accent 2"/>
    <w:basedOn w:val="TableNormal"/>
    <w:uiPriority w:val="48"/>
    <w:rsid w:val="00E70703"/>
    <w:pPr>
      <w:spacing w:after="0" w:line="240" w:lineRule="auto"/>
    </w:p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3-Accent3">
    <w:name w:val="Grid Table 3 Accent 3"/>
    <w:basedOn w:val="TableNormal"/>
    <w:uiPriority w:val="48"/>
    <w:rsid w:val="00E70703"/>
    <w:pPr>
      <w:spacing w:after="0" w:line="240" w:lineRule="auto"/>
    </w:p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3-Accent4">
    <w:name w:val="Grid Table 3 Accent 4"/>
    <w:basedOn w:val="TableNormal"/>
    <w:uiPriority w:val="48"/>
    <w:rsid w:val="00E70703"/>
    <w:pPr>
      <w:spacing w:after="0" w:line="240" w:lineRule="auto"/>
    </w:p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3-Accent5">
    <w:name w:val="Grid Table 3 Accent 5"/>
    <w:basedOn w:val="TableNormal"/>
    <w:uiPriority w:val="48"/>
    <w:rsid w:val="00E70703"/>
    <w:pPr>
      <w:spacing w:after="0" w:line="240" w:lineRule="auto"/>
    </w:p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3-Accent6">
    <w:name w:val="Grid Table 3 Accent 6"/>
    <w:basedOn w:val="TableNormal"/>
    <w:uiPriority w:val="48"/>
    <w:rsid w:val="00E70703"/>
    <w:pPr>
      <w:spacing w:after="0" w:line="240" w:lineRule="auto"/>
    </w:p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4">
    <w:name w:val="Grid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insideV w:val="nil"/>
        </w:tcBorders>
        <w:shd w:val="clear" w:color="auto" w:fill="080808" w:themeFill="text1"/>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4-Accent1">
    <w:name w:val="Grid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insideV w:val="nil"/>
        </w:tcBorders>
        <w:shd w:val="clear" w:color="auto" w:fill="7CA3C6" w:themeFill="accent1"/>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4-Accent2">
    <w:name w:val="Grid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insideV w:val="nil"/>
        </w:tcBorders>
        <w:shd w:val="clear" w:color="auto" w:fill="94282F" w:themeFill="accent2"/>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4-Accent3">
    <w:name w:val="Grid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insideV w:val="nil"/>
        </w:tcBorders>
        <w:shd w:val="clear" w:color="auto" w:fill="F7A600" w:themeFill="accent3"/>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4-Accent4">
    <w:name w:val="Grid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insideV w:val="nil"/>
        </w:tcBorders>
        <w:shd w:val="clear" w:color="auto" w:fill="8EBC53" w:themeFill="accent4"/>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4-Accent5">
    <w:name w:val="Grid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insideV w:val="nil"/>
        </w:tcBorders>
        <w:shd w:val="clear" w:color="auto" w:fill="3B5350" w:themeFill="accent5"/>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4-Accent6">
    <w:name w:val="Grid Table 4 Accent 6"/>
    <w:basedOn w:val="TableNormal"/>
    <w:uiPriority w:val="49"/>
    <w:rsid w:val="00E70703"/>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insideV w:val="nil"/>
        </w:tcBorders>
        <w:shd w:val="clear" w:color="auto" w:fill="CAE7EA" w:themeFill="accent6"/>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5Dark">
    <w:name w:val="Grid Table 5 Dark"/>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C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80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80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80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808" w:themeFill="text1"/>
      </w:tcPr>
    </w:tblStylePr>
    <w:tblStylePr w:type="band1Vert">
      <w:tblPr/>
      <w:tcPr>
        <w:shd w:val="clear" w:color="auto" w:fill="9C9C9C" w:themeFill="text1" w:themeFillTint="66"/>
      </w:tcPr>
    </w:tblStylePr>
    <w:tblStylePr w:type="band1Horz">
      <w:tblPr/>
      <w:tcPr>
        <w:shd w:val="clear" w:color="auto" w:fill="9C9C9C" w:themeFill="text1" w:themeFillTint="66"/>
      </w:tcPr>
    </w:tblStylePr>
  </w:style>
  <w:style w:type="table" w:styleId="GridTable5Dark-Accent1">
    <w:name w:val="Grid Table 5 Dark Accent 1"/>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C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A3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A3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A3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A3C6" w:themeFill="accent1"/>
      </w:tcPr>
    </w:tblStylePr>
    <w:tblStylePr w:type="band1Vert">
      <w:tblPr/>
      <w:tcPr>
        <w:shd w:val="clear" w:color="auto" w:fill="CADAE8" w:themeFill="accent1" w:themeFillTint="66"/>
      </w:tcPr>
    </w:tblStylePr>
    <w:tblStylePr w:type="band1Horz">
      <w:tblPr/>
      <w:tcPr>
        <w:shd w:val="clear" w:color="auto" w:fill="CADAE8" w:themeFill="accent1" w:themeFillTint="66"/>
      </w:tcPr>
    </w:tblStylePr>
  </w:style>
  <w:style w:type="table" w:styleId="GridTable5Dark-Accent2">
    <w:name w:val="Grid Table 5 Dark Accent 2"/>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C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28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28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282F" w:themeFill="accent2"/>
      </w:tcPr>
    </w:tblStylePr>
    <w:tblStylePr w:type="band1Vert">
      <w:tblPr/>
      <w:tcPr>
        <w:shd w:val="clear" w:color="auto" w:fill="E3999D" w:themeFill="accent2" w:themeFillTint="66"/>
      </w:tcPr>
    </w:tblStylePr>
    <w:tblStylePr w:type="band1Horz">
      <w:tblPr/>
      <w:tcPr>
        <w:shd w:val="clear" w:color="auto" w:fill="E3999D" w:themeFill="accent2" w:themeFillTint="66"/>
      </w:tcPr>
    </w:tblStylePr>
  </w:style>
  <w:style w:type="table" w:styleId="GridTable5Dark-Accent3">
    <w:name w:val="Grid Table 5 Dark Accent 3"/>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600" w:themeFill="accent3"/>
      </w:tcPr>
    </w:tblStylePr>
    <w:tblStylePr w:type="band1Vert">
      <w:tblPr/>
      <w:tcPr>
        <w:shd w:val="clear" w:color="auto" w:fill="FFDC95" w:themeFill="accent3" w:themeFillTint="66"/>
      </w:tcPr>
    </w:tblStylePr>
    <w:tblStylePr w:type="band1Horz">
      <w:tblPr/>
      <w:tcPr>
        <w:shd w:val="clear" w:color="auto" w:fill="FFDC95" w:themeFill="accent3" w:themeFillTint="66"/>
      </w:tcPr>
    </w:tblStylePr>
  </w:style>
  <w:style w:type="table" w:styleId="GridTable5Dark-Accent4">
    <w:name w:val="Grid Table 5 Dark Accent 4"/>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BC5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BC5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BC5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BC53" w:themeFill="accent4"/>
      </w:tcPr>
    </w:tblStylePr>
    <w:tblStylePr w:type="band1Vert">
      <w:tblPr/>
      <w:tcPr>
        <w:shd w:val="clear" w:color="auto" w:fill="D1E4BA" w:themeFill="accent4" w:themeFillTint="66"/>
      </w:tcPr>
    </w:tblStylePr>
    <w:tblStylePr w:type="band1Horz">
      <w:tblPr/>
      <w:tcPr>
        <w:shd w:val="clear" w:color="auto" w:fill="D1E4BA" w:themeFill="accent4" w:themeFillTint="66"/>
      </w:tcPr>
    </w:tblStylePr>
  </w:style>
  <w:style w:type="table" w:styleId="GridTable5Dark-Accent5">
    <w:name w:val="Grid Table 5 Dark Accent 5"/>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53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53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53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5350" w:themeFill="accent5"/>
      </w:tcPr>
    </w:tblStylePr>
    <w:tblStylePr w:type="band1Vert">
      <w:tblPr/>
      <w:tcPr>
        <w:shd w:val="clear" w:color="auto" w:fill="A8C1BE" w:themeFill="accent5" w:themeFillTint="66"/>
      </w:tcPr>
    </w:tblStylePr>
    <w:tblStylePr w:type="band1Horz">
      <w:tblPr/>
      <w:tcPr>
        <w:shd w:val="clear" w:color="auto" w:fill="A8C1BE" w:themeFill="accent5" w:themeFillTint="66"/>
      </w:tcPr>
    </w:tblStylePr>
  </w:style>
  <w:style w:type="table" w:styleId="GridTable5Dark-Accent6">
    <w:name w:val="Grid Table 5 Dark Accent 6"/>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E7E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E7E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E7E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E7EA" w:themeFill="accent6"/>
      </w:tcPr>
    </w:tblStylePr>
    <w:tblStylePr w:type="band1Vert">
      <w:tblPr/>
      <w:tcPr>
        <w:shd w:val="clear" w:color="auto" w:fill="E9F5F6" w:themeFill="accent6" w:themeFillTint="66"/>
      </w:tcPr>
    </w:tblStylePr>
    <w:tblStylePr w:type="band1Horz">
      <w:tblPr/>
      <w:tcPr>
        <w:shd w:val="clear" w:color="auto" w:fill="E9F5F6" w:themeFill="accent6" w:themeFillTint="66"/>
      </w:tcPr>
    </w:tblStylePr>
  </w:style>
  <w:style w:type="table" w:styleId="GridTable6Colorful-Accent1">
    <w:name w:val="Grid Table 6 Colorful Accent 1"/>
    <w:basedOn w:val="TableNormal"/>
    <w:uiPriority w:val="51"/>
    <w:rsid w:val="00E70703"/>
    <w:pPr>
      <w:spacing w:after="0" w:line="240" w:lineRule="auto"/>
    </w:pPr>
    <w:rPr>
      <w:color w:val="497AA7" w:themeColor="accent1" w:themeShade="BF"/>
    </w:r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6Colorful-Accent2">
    <w:name w:val="Grid Table 6 Colorful Accent 2"/>
    <w:basedOn w:val="TableNormal"/>
    <w:uiPriority w:val="51"/>
    <w:rsid w:val="00E70703"/>
    <w:pPr>
      <w:spacing w:after="0" w:line="240" w:lineRule="auto"/>
    </w:pPr>
    <w:rPr>
      <w:color w:val="6E1E23" w:themeColor="accent2" w:themeShade="BF"/>
    </w:r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6Colorful-Accent3">
    <w:name w:val="Grid Table 6 Colorful Accent 3"/>
    <w:basedOn w:val="TableNormal"/>
    <w:uiPriority w:val="51"/>
    <w:rsid w:val="00E70703"/>
    <w:pPr>
      <w:spacing w:after="0" w:line="240" w:lineRule="auto"/>
    </w:pPr>
    <w:rPr>
      <w:color w:val="B97C00" w:themeColor="accent3" w:themeShade="BF"/>
    </w:r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6Colorful-Accent4">
    <w:name w:val="Grid Table 6 Colorful Accent 4"/>
    <w:basedOn w:val="TableNormal"/>
    <w:uiPriority w:val="51"/>
    <w:rsid w:val="00E70703"/>
    <w:pPr>
      <w:spacing w:after="0" w:line="240" w:lineRule="auto"/>
    </w:pPr>
    <w:rPr>
      <w:color w:val="6A9138" w:themeColor="accent4" w:themeShade="BF"/>
    </w:r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6Colorful-Accent5">
    <w:name w:val="Grid Table 6 Colorful Accent 5"/>
    <w:basedOn w:val="TableNormal"/>
    <w:uiPriority w:val="51"/>
    <w:rsid w:val="00E70703"/>
    <w:pPr>
      <w:spacing w:after="0" w:line="240" w:lineRule="auto"/>
    </w:pPr>
    <w:rPr>
      <w:color w:val="2C3E3B" w:themeColor="accent5" w:themeShade="BF"/>
    </w:r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6Colorful-Accent6">
    <w:name w:val="Grid Table 6 Colorful Accent 6"/>
    <w:basedOn w:val="TableNormal"/>
    <w:uiPriority w:val="51"/>
    <w:rsid w:val="00E70703"/>
    <w:pPr>
      <w:spacing w:after="0" w:line="240" w:lineRule="auto"/>
    </w:pPr>
    <w:rPr>
      <w:color w:val="7BC3CB" w:themeColor="accent6" w:themeShade="BF"/>
    </w:r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6Colorful">
    <w:name w:val="Grid Table 6 Colorful"/>
    <w:basedOn w:val="TableNormal"/>
    <w:uiPriority w:val="51"/>
    <w:rsid w:val="00E70703"/>
    <w:pPr>
      <w:spacing w:after="0" w:line="240" w:lineRule="auto"/>
    </w:pPr>
    <w:rPr>
      <w:color w:val="080808" w:themeColor="text1"/>
    </w:r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bottom w:val="single" w:sz="12" w:space="0" w:color="6A6A6A" w:themeColor="text1" w:themeTint="99"/>
        </w:tcBorders>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7Colorful-Accent1">
    <w:name w:val="Grid Table 7 Colorful Accent 1"/>
    <w:basedOn w:val="TableNormal"/>
    <w:uiPriority w:val="52"/>
    <w:rsid w:val="00E70703"/>
    <w:pPr>
      <w:spacing w:after="0" w:line="240" w:lineRule="auto"/>
    </w:pPr>
    <w:rPr>
      <w:color w:val="497AA7" w:themeColor="accent1" w:themeShade="BF"/>
    </w:r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7Colorful-Accent2">
    <w:name w:val="Grid Table 7 Colorful Accent 2"/>
    <w:basedOn w:val="TableNormal"/>
    <w:uiPriority w:val="52"/>
    <w:rsid w:val="00E70703"/>
    <w:pPr>
      <w:spacing w:after="0" w:line="240" w:lineRule="auto"/>
    </w:pPr>
    <w:rPr>
      <w:color w:val="6E1E23" w:themeColor="accent2" w:themeShade="BF"/>
    </w:r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7Colorful-Accent3">
    <w:name w:val="Grid Table 7 Colorful Accent 3"/>
    <w:basedOn w:val="TableNormal"/>
    <w:uiPriority w:val="52"/>
    <w:rsid w:val="00E70703"/>
    <w:pPr>
      <w:spacing w:after="0" w:line="240" w:lineRule="auto"/>
    </w:pPr>
    <w:rPr>
      <w:color w:val="B97C00" w:themeColor="accent3" w:themeShade="BF"/>
    </w:r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7Colorful-Accent4">
    <w:name w:val="Grid Table 7 Colorful Accent 4"/>
    <w:basedOn w:val="TableNormal"/>
    <w:uiPriority w:val="52"/>
    <w:rsid w:val="00E70703"/>
    <w:pPr>
      <w:spacing w:after="0" w:line="240" w:lineRule="auto"/>
    </w:pPr>
    <w:rPr>
      <w:color w:val="6A9138" w:themeColor="accent4" w:themeShade="BF"/>
    </w:r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7Colorful-Accent5">
    <w:name w:val="Grid Table 7 Colorful Accent 5"/>
    <w:basedOn w:val="TableNormal"/>
    <w:uiPriority w:val="52"/>
    <w:rsid w:val="00E70703"/>
    <w:pPr>
      <w:spacing w:after="0" w:line="240" w:lineRule="auto"/>
    </w:pPr>
    <w:rPr>
      <w:color w:val="2C3E3B" w:themeColor="accent5" w:themeShade="BF"/>
    </w:r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7Colorful-Accent6">
    <w:name w:val="Grid Table 7 Colorful Accent 6"/>
    <w:basedOn w:val="TableNormal"/>
    <w:uiPriority w:val="52"/>
    <w:rsid w:val="00E70703"/>
    <w:pPr>
      <w:spacing w:after="0" w:line="240" w:lineRule="auto"/>
    </w:pPr>
    <w:rPr>
      <w:color w:val="7BC3CB" w:themeColor="accent6" w:themeShade="BF"/>
    </w:r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7Colorful">
    <w:name w:val="Grid Table 7 Colorful"/>
    <w:basedOn w:val="TableNormal"/>
    <w:uiPriority w:val="52"/>
    <w:rsid w:val="00E70703"/>
    <w:pPr>
      <w:spacing w:after="0" w:line="240" w:lineRule="auto"/>
    </w:pPr>
    <w:rPr>
      <w:color w:val="080808" w:themeColor="text1"/>
    </w:r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ListTable1Light">
    <w:name w:val="List Table 1 Light"/>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6A6A6A" w:themeColor="text1" w:themeTint="99"/>
        </w:tcBorders>
      </w:tcPr>
    </w:tblStylePr>
    <w:tblStylePr w:type="lastRow">
      <w:rPr>
        <w:b/>
        <w:bCs/>
      </w:rPr>
      <w:tblPr/>
      <w:tcPr>
        <w:tcBorders>
          <w:top w:val="sing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1Light-Accent1">
    <w:name w:val="List Table 1 Light Accent 1"/>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0C7DC" w:themeColor="accent1" w:themeTint="99"/>
        </w:tcBorders>
      </w:tcPr>
    </w:tblStylePr>
    <w:tblStylePr w:type="lastRow">
      <w:rPr>
        <w:b/>
        <w:bCs/>
      </w:rPr>
      <w:tblPr/>
      <w:tcPr>
        <w:tcBorders>
          <w:top w:val="sing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1Light-Accent2">
    <w:name w:val="List Table 1 Light Accent 2"/>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5666D" w:themeColor="accent2" w:themeTint="99"/>
        </w:tcBorders>
      </w:tcPr>
    </w:tblStylePr>
    <w:tblStylePr w:type="lastRow">
      <w:rPr>
        <w:b/>
        <w:bCs/>
      </w:rPr>
      <w:tblPr/>
      <w:tcPr>
        <w:tcBorders>
          <w:top w:val="sing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1Light-Accent3">
    <w:name w:val="List Table 1 Light Accent 3"/>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FFCA61" w:themeColor="accent3" w:themeTint="99"/>
        </w:tcBorders>
      </w:tcPr>
    </w:tblStylePr>
    <w:tblStylePr w:type="lastRow">
      <w:rPr>
        <w:b/>
        <w:bCs/>
      </w:rPr>
      <w:tblPr/>
      <w:tcPr>
        <w:tcBorders>
          <w:top w:val="sing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1Light-Accent4">
    <w:name w:val="List Table 1 Light Accent 4"/>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BD697" w:themeColor="accent4" w:themeTint="99"/>
        </w:tcBorders>
      </w:tcPr>
    </w:tblStylePr>
    <w:tblStylePr w:type="lastRow">
      <w:rPr>
        <w:b/>
        <w:bCs/>
      </w:rPr>
      <w:tblPr/>
      <w:tcPr>
        <w:tcBorders>
          <w:top w:val="sing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1Light-Accent5">
    <w:name w:val="List Table 1 Light Accent 5"/>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7DA39E" w:themeColor="accent5" w:themeTint="99"/>
        </w:tcBorders>
      </w:tcPr>
    </w:tblStylePr>
    <w:tblStylePr w:type="lastRow">
      <w:rPr>
        <w:b/>
        <w:bCs/>
      </w:rPr>
      <w:tblPr/>
      <w:tcPr>
        <w:tcBorders>
          <w:top w:val="sing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1Light-Accent6">
    <w:name w:val="List Table 1 Light Accent 6"/>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FF0F2" w:themeColor="accent6" w:themeTint="99"/>
        </w:tcBorders>
      </w:tcPr>
    </w:tblStylePr>
    <w:tblStylePr w:type="lastRow">
      <w:rPr>
        <w:b/>
        <w:bCs/>
      </w:rPr>
      <w:tblPr/>
      <w:tcPr>
        <w:tcBorders>
          <w:top w:val="sing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2">
    <w:name w:val="List Table 2"/>
    <w:basedOn w:val="TableNormal"/>
    <w:uiPriority w:val="47"/>
    <w:rsid w:val="00331A8E"/>
    <w:pPr>
      <w:spacing w:after="0" w:line="240" w:lineRule="auto"/>
    </w:pPr>
    <w:tblPr>
      <w:tblStyleRowBandSize w:val="1"/>
      <w:tblStyleColBandSize w:val="1"/>
      <w:tblInd w:w="-108" w:type="dxa"/>
      <w:tblBorders>
        <w:top w:val="single" w:sz="4" w:space="0" w:color="6A6A6A" w:themeColor="text1" w:themeTint="99"/>
        <w:bottom w:val="single" w:sz="4" w:space="0" w:color="6A6A6A" w:themeColor="text1" w:themeTint="99"/>
        <w:insideH w:val="single" w:sz="4" w:space="0" w:color="6A6A6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2-Accent1">
    <w:name w:val="List Table 2 Accent 1"/>
    <w:basedOn w:val="TableNormal"/>
    <w:uiPriority w:val="47"/>
    <w:rsid w:val="00E70703"/>
    <w:pPr>
      <w:spacing w:after="0" w:line="240" w:lineRule="auto"/>
    </w:pPr>
    <w:tblPr>
      <w:tblStyleRowBandSize w:val="1"/>
      <w:tblStyleColBandSize w:val="1"/>
      <w:tblInd w:w="-108" w:type="dxa"/>
      <w:tblBorders>
        <w:top w:val="single" w:sz="4" w:space="0" w:color="B0C7DC" w:themeColor="accent1" w:themeTint="99"/>
        <w:bottom w:val="single" w:sz="4" w:space="0" w:color="B0C7DC" w:themeColor="accent1" w:themeTint="99"/>
        <w:insideH w:val="single" w:sz="4" w:space="0" w:color="B0C7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2-Accent2">
    <w:name w:val="List Table 2 Accent 2"/>
    <w:basedOn w:val="TableNormal"/>
    <w:uiPriority w:val="47"/>
    <w:rsid w:val="00E70703"/>
    <w:pPr>
      <w:spacing w:after="0" w:line="240" w:lineRule="auto"/>
    </w:pPr>
    <w:tblPr>
      <w:tblStyleRowBandSize w:val="1"/>
      <w:tblStyleColBandSize w:val="1"/>
      <w:tblInd w:w="-108" w:type="dxa"/>
      <w:tblBorders>
        <w:top w:val="single" w:sz="4" w:space="0" w:color="D5666D" w:themeColor="accent2" w:themeTint="99"/>
        <w:bottom w:val="single" w:sz="4" w:space="0" w:color="D5666D" w:themeColor="accent2" w:themeTint="99"/>
        <w:insideH w:val="single" w:sz="4" w:space="0" w:color="D5666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2-Accent3">
    <w:name w:val="List Table 2 Accent 3"/>
    <w:basedOn w:val="TableNormal"/>
    <w:uiPriority w:val="47"/>
    <w:rsid w:val="00E70703"/>
    <w:pPr>
      <w:spacing w:after="0" w:line="240" w:lineRule="auto"/>
    </w:pPr>
    <w:tblPr>
      <w:tblStyleRowBandSize w:val="1"/>
      <w:tblStyleColBandSize w:val="1"/>
      <w:tblInd w:w="-108" w:type="dxa"/>
      <w:tblBorders>
        <w:top w:val="single" w:sz="4" w:space="0" w:color="FFCA61" w:themeColor="accent3" w:themeTint="99"/>
        <w:bottom w:val="single" w:sz="4" w:space="0" w:color="FFCA61" w:themeColor="accent3" w:themeTint="99"/>
        <w:insideH w:val="single" w:sz="4" w:space="0" w:color="FFCA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2-Accent4">
    <w:name w:val="List Table 2 Accent 4"/>
    <w:basedOn w:val="TableNormal"/>
    <w:uiPriority w:val="47"/>
    <w:rsid w:val="00E70703"/>
    <w:pPr>
      <w:spacing w:after="0" w:line="240" w:lineRule="auto"/>
    </w:pPr>
    <w:tblPr>
      <w:tblStyleRowBandSize w:val="1"/>
      <w:tblStyleColBandSize w:val="1"/>
      <w:tblInd w:w="-108" w:type="dxa"/>
      <w:tblBorders>
        <w:top w:val="single" w:sz="4" w:space="0" w:color="BBD697" w:themeColor="accent4" w:themeTint="99"/>
        <w:bottom w:val="single" w:sz="4" w:space="0" w:color="BBD697" w:themeColor="accent4" w:themeTint="99"/>
        <w:insideH w:val="single" w:sz="4" w:space="0" w:color="BBD6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2-Accent5">
    <w:name w:val="List Table 2 Accent 5"/>
    <w:basedOn w:val="TableNormal"/>
    <w:uiPriority w:val="47"/>
    <w:rsid w:val="00E70703"/>
    <w:pPr>
      <w:spacing w:after="0" w:line="240" w:lineRule="auto"/>
    </w:pPr>
    <w:tblPr>
      <w:tblStyleRowBandSize w:val="1"/>
      <w:tblStyleColBandSize w:val="1"/>
      <w:tblInd w:w="-108" w:type="dxa"/>
      <w:tblBorders>
        <w:top w:val="single" w:sz="4" w:space="0" w:color="7DA39E" w:themeColor="accent5" w:themeTint="99"/>
        <w:bottom w:val="single" w:sz="4" w:space="0" w:color="7DA39E" w:themeColor="accent5" w:themeTint="99"/>
        <w:insideH w:val="single" w:sz="4" w:space="0" w:color="7DA3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2-Accent6">
    <w:name w:val="List Table 2 Accent 6"/>
    <w:basedOn w:val="TableNormal"/>
    <w:uiPriority w:val="47"/>
    <w:rsid w:val="00E70703"/>
    <w:pPr>
      <w:spacing w:after="0" w:line="240" w:lineRule="auto"/>
    </w:pPr>
    <w:tblPr>
      <w:tblStyleRowBandSize w:val="1"/>
      <w:tblStyleColBandSize w:val="1"/>
      <w:tblInd w:w="-108" w:type="dxa"/>
      <w:tblBorders>
        <w:top w:val="single" w:sz="4" w:space="0" w:color="DFF0F2" w:themeColor="accent6" w:themeTint="99"/>
        <w:bottom w:val="single" w:sz="4" w:space="0" w:color="DFF0F2" w:themeColor="accent6" w:themeTint="99"/>
        <w:insideH w:val="single" w:sz="4" w:space="0" w:color="DFF0F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3">
    <w:name w:val="List Table 3"/>
    <w:basedOn w:val="TableNormal"/>
    <w:uiPriority w:val="48"/>
    <w:rsid w:val="00E70703"/>
    <w:pPr>
      <w:spacing w:after="0" w:line="240" w:lineRule="auto"/>
    </w:pPr>
    <w:tblPr>
      <w:tblStyleRowBandSize w:val="1"/>
      <w:tblStyleColBandSize w:val="1"/>
      <w:tblInd w:w="-108" w:type="dxa"/>
      <w:tblBorders>
        <w:top w:val="single" w:sz="4" w:space="0" w:color="080808" w:themeColor="text1"/>
        <w:left w:val="single" w:sz="4" w:space="0" w:color="080808" w:themeColor="text1"/>
        <w:bottom w:val="single" w:sz="4" w:space="0" w:color="080808" w:themeColor="text1"/>
        <w:right w:val="single" w:sz="4" w:space="0" w:color="080808" w:themeColor="text1"/>
      </w:tblBorders>
    </w:tblPr>
    <w:tblStylePr w:type="firstRow">
      <w:rPr>
        <w:b/>
        <w:bCs/>
        <w:color w:val="FFFFFF" w:themeColor="background1"/>
      </w:rPr>
      <w:tblPr/>
      <w:tcPr>
        <w:shd w:val="clear" w:color="auto" w:fill="080808" w:themeFill="text1"/>
      </w:tcPr>
    </w:tblStylePr>
    <w:tblStylePr w:type="lastRow">
      <w:rPr>
        <w:b/>
        <w:bCs/>
      </w:rPr>
      <w:tblPr/>
      <w:tcPr>
        <w:tcBorders>
          <w:top w:val="double" w:sz="4" w:space="0" w:color="08080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808" w:themeColor="text1"/>
          <w:right w:val="single" w:sz="4" w:space="0" w:color="080808" w:themeColor="text1"/>
        </w:tcBorders>
      </w:tcPr>
    </w:tblStylePr>
    <w:tblStylePr w:type="band1Horz">
      <w:tblPr/>
      <w:tcPr>
        <w:tcBorders>
          <w:top w:val="single" w:sz="4" w:space="0" w:color="080808" w:themeColor="text1"/>
          <w:bottom w:val="single" w:sz="4" w:space="0" w:color="08080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808" w:themeColor="text1"/>
          <w:left w:val="nil"/>
        </w:tcBorders>
      </w:tcPr>
    </w:tblStylePr>
    <w:tblStylePr w:type="swCell">
      <w:tblPr/>
      <w:tcPr>
        <w:tcBorders>
          <w:top w:val="double" w:sz="4" w:space="0" w:color="080808" w:themeColor="text1"/>
          <w:right w:val="nil"/>
        </w:tcBorders>
      </w:tcPr>
    </w:tblStylePr>
  </w:style>
  <w:style w:type="table" w:styleId="ListTable3-Accent1">
    <w:name w:val="List Table 3 Accent 1"/>
    <w:basedOn w:val="TableNormal"/>
    <w:uiPriority w:val="48"/>
    <w:rsid w:val="00E70703"/>
    <w:pPr>
      <w:spacing w:after="0" w:line="240" w:lineRule="auto"/>
    </w:pPr>
    <w:tblPr>
      <w:tblStyleRowBandSize w:val="1"/>
      <w:tblStyleColBandSize w:val="1"/>
      <w:tblInd w:w="-108" w:type="dxa"/>
      <w:tblBorders>
        <w:top w:val="single" w:sz="4" w:space="0" w:color="7CA3C6" w:themeColor="accent1"/>
        <w:left w:val="single" w:sz="4" w:space="0" w:color="7CA3C6" w:themeColor="accent1"/>
        <w:bottom w:val="single" w:sz="4" w:space="0" w:color="7CA3C6" w:themeColor="accent1"/>
        <w:right w:val="single" w:sz="4" w:space="0" w:color="7CA3C6" w:themeColor="accent1"/>
      </w:tblBorders>
    </w:tblPr>
    <w:tblStylePr w:type="firstRow">
      <w:rPr>
        <w:b/>
        <w:bCs/>
        <w:color w:val="FFFFFF" w:themeColor="background1"/>
      </w:rPr>
      <w:tblPr/>
      <w:tcPr>
        <w:shd w:val="clear" w:color="auto" w:fill="7CA3C6" w:themeFill="accent1"/>
      </w:tcPr>
    </w:tblStylePr>
    <w:tblStylePr w:type="lastRow">
      <w:rPr>
        <w:b/>
        <w:bCs/>
      </w:rPr>
      <w:tblPr/>
      <w:tcPr>
        <w:tcBorders>
          <w:top w:val="double" w:sz="4" w:space="0" w:color="7CA3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A3C6" w:themeColor="accent1"/>
          <w:right w:val="single" w:sz="4" w:space="0" w:color="7CA3C6" w:themeColor="accent1"/>
        </w:tcBorders>
      </w:tcPr>
    </w:tblStylePr>
    <w:tblStylePr w:type="band1Horz">
      <w:tblPr/>
      <w:tcPr>
        <w:tcBorders>
          <w:top w:val="single" w:sz="4" w:space="0" w:color="7CA3C6" w:themeColor="accent1"/>
          <w:bottom w:val="single" w:sz="4" w:space="0" w:color="7CA3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A3C6" w:themeColor="accent1"/>
          <w:left w:val="nil"/>
        </w:tcBorders>
      </w:tcPr>
    </w:tblStylePr>
    <w:tblStylePr w:type="swCell">
      <w:tblPr/>
      <w:tcPr>
        <w:tcBorders>
          <w:top w:val="double" w:sz="4" w:space="0" w:color="7CA3C6" w:themeColor="accent1"/>
          <w:right w:val="nil"/>
        </w:tcBorders>
      </w:tcPr>
    </w:tblStylePr>
  </w:style>
  <w:style w:type="table" w:styleId="ListTable3-Accent2">
    <w:name w:val="List Table 3 Accent 2"/>
    <w:basedOn w:val="TableNormal"/>
    <w:uiPriority w:val="48"/>
    <w:rsid w:val="00E70703"/>
    <w:pPr>
      <w:spacing w:after="0" w:line="240" w:lineRule="auto"/>
    </w:pPr>
    <w:tblPr>
      <w:tblStyleRowBandSize w:val="1"/>
      <w:tblStyleColBandSize w:val="1"/>
      <w:tblInd w:w="-108" w:type="dxa"/>
      <w:tblBorders>
        <w:top w:val="single" w:sz="4" w:space="0" w:color="94282F" w:themeColor="accent2"/>
        <w:left w:val="single" w:sz="4" w:space="0" w:color="94282F" w:themeColor="accent2"/>
        <w:bottom w:val="single" w:sz="4" w:space="0" w:color="94282F" w:themeColor="accent2"/>
        <w:right w:val="single" w:sz="4" w:space="0" w:color="94282F" w:themeColor="accent2"/>
      </w:tblBorders>
    </w:tblPr>
    <w:tblStylePr w:type="firstRow">
      <w:rPr>
        <w:b/>
        <w:bCs/>
        <w:color w:val="FFFFFF" w:themeColor="background1"/>
      </w:rPr>
      <w:tblPr/>
      <w:tcPr>
        <w:shd w:val="clear" w:color="auto" w:fill="94282F" w:themeFill="accent2"/>
      </w:tcPr>
    </w:tblStylePr>
    <w:tblStylePr w:type="lastRow">
      <w:rPr>
        <w:b/>
        <w:bCs/>
      </w:rPr>
      <w:tblPr/>
      <w:tcPr>
        <w:tcBorders>
          <w:top w:val="double" w:sz="4" w:space="0" w:color="9428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282F" w:themeColor="accent2"/>
          <w:right w:val="single" w:sz="4" w:space="0" w:color="94282F" w:themeColor="accent2"/>
        </w:tcBorders>
      </w:tcPr>
    </w:tblStylePr>
    <w:tblStylePr w:type="band1Horz">
      <w:tblPr/>
      <w:tcPr>
        <w:tcBorders>
          <w:top w:val="single" w:sz="4" w:space="0" w:color="94282F" w:themeColor="accent2"/>
          <w:bottom w:val="single" w:sz="4" w:space="0" w:color="9428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282F" w:themeColor="accent2"/>
          <w:left w:val="nil"/>
        </w:tcBorders>
      </w:tcPr>
    </w:tblStylePr>
    <w:tblStylePr w:type="swCell">
      <w:tblPr/>
      <w:tcPr>
        <w:tcBorders>
          <w:top w:val="double" w:sz="4" w:space="0" w:color="94282F" w:themeColor="accent2"/>
          <w:right w:val="nil"/>
        </w:tcBorders>
      </w:tcPr>
    </w:tblStylePr>
  </w:style>
  <w:style w:type="table" w:styleId="ListTable3-Accent3">
    <w:name w:val="List Table 3 Accent 3"/>
    <w:basedOn w:val="TableNormal"/>
    <w:uiPriority w:val="48"/>
    <w:rsid w:val="00E70703"/>
    <w:pPr>
      <w:spacing w:after="0" w:line="240" w:lineRule="auto"/>
    </w:pPr>
    <w:tblPr>
      <w:tblStyleRowBandSize w:val="1"/>
      <w:tblStyleColBandSize w:val="1"/>
      <w:tblInd w:w="-108" w:type="dxa"/>
      <w:tblBorders>
        <w:top w:val="single" w:sz="4" w:space="0" w:color="F7A600" w:themeColor="accent3"/>
        <w:left w:val="single" w:sz="4" w:space="0" w:color="F7A600" w:themeColor="accent3"/>
        <w:bottom w:val="single" w:sz="4" w:space="0" w:color="F7A600" w:themeColor="accent3"/>
        <w:right w:val="single" w:sz="4" w:space="0" w:color="F7A600" w:themeColor="accent3"/>
      </w:tblBorders>
    </w:tblPr>
    <w:tblStylePr w:type="firstRow">
      <w:rPr>
        <w:b/>
        <w:bCs/>
        <w:color w:val="FFFFFF" w:themeColor="background1"/>
      </w:rPr>
      <w:tblPr/>
      <w:tcPr>
        <w:shd w:val="clear" w:color="auto" w:fill="F7A600" w:themeFill="accent3"/>
      </w:tcPr>
    </w:tblStylePr>
    <w:tblStylePr w:type="lastRow">
      <w:rPr>
        <w:b/>
        <w:bCs/>
      </w:rPr>
      <w:tblPr/>
      <w:tcPr>
        <w:tcBorders>
          <w:top w:val="double" w:sz="4" w:space="0" w:color="F7A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600" w:themeColor="accent3"/>
          <w:right w:val="single" w:sz="4" w:space="0" w:color="F7A600" w:themeColor="accent3"/>
        </w:tcBorders>
      </w:tcPr>
    </w:tblStylePr>
    <w:tblStylePr w:type="band1Horz">
      <w:tblPr/>
      <w:tcPr>
        <w:tcBorders>
          <w:top w:val="single" w:sz="4" w:space="0" w:color="F7A600" w:themeColor="accent3"/>
          <w:bottom w:val="single" w:sz="4" w:space="0" w:color="F7A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600" w:themeColor="accent3"/>
          <w:left w:val="nil"/>
        </w:tcBorders>
      </w:tcPr>
    </w:tblStylePr>
    <w:tblStylePr w:type="swCell">
      <w:tblPr/>
      <w:tcPr>
        <w:tcBorders>
          <w:top w:val="double" w:sz="4" w:space="0" w:color="F7A600" w:themeColor="accent3"/>
          <w:right w:val="nil"/>
        </w:tcBorders>
      </w:tcPr>
    </w:tblStylePr>
  </w:style>
  <w:style w:type="table" w:styleId="ListTable3-Accent4">
    <w:name w:val="List Table 3 Accent 4"/>
    <w:basedOn w:val="TableNormal"/>
    <w:uiPriority w:val="48"/>
    <w:rsid w:val="00E70703"/>
    <w:pPr>
      <w:spacing w:after="0" w:line="240" w:lineRule="auto"/>
    </w:pPr>
    <w:tblPr>
      <w:tblStyleRowBandSize w:val="1"/>
      <w:tblStyleColBandSize w:val="1"/>
      <w:tblInd w:w="-108" w:type="dxa"/>
      <w:tblBorders>
        <w:top w:val="single" w:sz="4" w:space="0" w:color="8EBC53" w:themeColor="accent4"/>
        <w:left w:val="single" w:sz="4" w:space="0" w:color="8EBC53" w:themeColor="accent4"/>
        <w:bottom w:val="single" w:sz="4" w:space="0" w:color="8EBC53" w:themeColor="accent4"/>
        <w:right w:val="single" w:sz="4" w:space="0" w:color="8EBC53" w:themeColor="accent4"/>
      </w:tblBorders>
    </w:tblPr>
    <w:tblStylePr w:type="firstRow">
      <w:rPr>
        <w:b/>
        <w:bCs/>
        <w:color w:val="FFFFFF" w:themeColor="background1"/>
      </w:rPr>
      <w:tblPr/>
      <w:tcPr>
        <w:shd w:val="clear" w:color="auto" w:fill="8EBC53" w:themeFill="accent4"/>
      </w:tcPr>
    </w:tblStylePr>
    <w:tblStylePr w:type="lastRow">
      <w:rPr>
        <w:b/>
        <w:bCs/>
      </w:rPr>
      <w:tblPr/>
      <w:tcPr>
        <w:tcBorders>
          <w:top w:val="double" w:sz="4" w:space="0" w:color="8EBC5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BC53" w:themeColor="accent4"/>
          <w:right w:val="single" w:sz="4" w:space="0" w:color="8EBC53" w:themeColor="accent4"/>
        </w:tcBorders>
      </w:tcPr>
    </w:tblStylePr>
    <w:tblStylePr w:type="band1Horz">
      <w:tblPr/>
      <w:tcPr>
        <w:tcBorders>
          <w:top w:val="single" w:sz="4" w:space="0" w:color="8EBC53" w:themeColor="accent4"/>
          <w:bottom w:val="single" w:sz="4" w:space="0" w:color="8EBC5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BC53" w:themeColor="accent4"/>
          <w:left w:val="nil"/>
        </w:tcBorders>
      </w:tcPr>
    </w:tblStylePr>
    <w:tblStylePr w:type="swCell">
      <w:tblPr/>
      <w:tcPr>
        <w:tcBorders>
          <w:top w:val="double" w:sz="4" w:space="0" w:color="8EBC53" w:themeColor="accent4"/>
          <w:right w:val="nil"/>
        </w:tcBorders>
      </w:tcPr>
    </w:tblStylePr>
  </w:style>
  <w:style w:type="table" w:styleId="ListTable3-Accent5">
    <w:name w:val="List Table 3 Accent 5"/>
    <w:basedOn w:val="TableNormal"/>
    <w:uiPriority w:val="48"/>
    <w:rsid w:val="00E70703"/>
    <w:pPr>
      <w:spacing w:after="0" w:line="240" w:lineRule="auto"/>
    </w:pPr>
    <w:tblPr>
      <w:tblStyleRowBandSize w:val="1"/>
      <w:tblStyleColBandSize w:val="1"/>
      <w:tblInd w:w="-108" w:type="dxa"/>
      <w:tblBorders>
        <w:top w:val="single" w:sz="4" w:space="0" w:color="3B5350" w:themeColor="accent5"/>
        <w:left w:val="single" w:sz="4" w:space="0" w:color="3B5350" w:themeColor="accent5"/>
        <w:bottom w:val="single" w:sz="4" w:space="0" w:color="3B5350" w:themeColor="accent5"/>
        <w:right w:val="single" w:sz="4" w:space="0" w:color="3B5350" w:themeColor="accent5"/>
      </w:tblBorders>
    </w:tblPr>
    <w:tblStylePr w:type="firstRow">
      <w:rPr>
        <w:b/>
        <w:bCs/>
        <w:color w:val="FFFFFF" w:themeColor="background1"/>
      </w:rPr>
      <w:tblPr/>
      <w:tcPr>
        <w:shd w:val="clear" w:color="auto" w:fill="3B5350" w:themeFill="accent5"/>
      </w:tcPr>
    </w:tblStylePr>
    <w:tblStylePr w:type="lastRow">
      <w:rPr>
        <w:b/>
        <w:bCs/>
      </w:rPr>
      <w:tblPr/>
      <w:tcPr>
        <w:tcBorders>
          <w:top w:val="double" w:sz="4" w:space="0" w:color="3B53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5350" w:themeColor="accent5"/>
          <w:right w:val="single" w:sz="4" w:space="0" w:color="3B5350" w:themeColor="accent5"/>
        </w:tcBorders>
      </w:tcPr>
    </w:tblStylePr>
    <w:tblStylePr w:type="band1Horz">
      <w:tblPr/>
      <w:tcPr>
        <w:tcBorders>
          <w:top w:val="single" w:sz="4" w:space="0" w:color="3B5350" w:themeColor="accent5"/>
          <w:bottom w:val="single" w:sz="4" w:space="0" w:color="3B53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5350" w:themeColor="accent5"/>
          <w:left w:val="nil"/>
        </w:tcBorders>
      </w:tcPr>
    </w:tblStylePr>
    <w:tblStylePr w:type="swCell">
      <w:tblPr/>
      <w:tcPr>
        <w:tcBorders>
          <w:top w:val="double" w:sz="4" w:space="0" w:color="3B5350" w:themeColor="accent5"/>
          <w:right w:val="nil"/>
        </w:tcBorders>
      </w:tcPr>
    </w:tblStylePr>
  </w:style>
  <w:style w:type="table" w:styleId="ListTable3-Accent6">
    <w:name w:val="List Table 3 Accent 6"/>
    <w:basedOn w:val="TableNormal"/>
    <w:uiPriority w:val="48"/>
    <w:rsid w:val="00E70703"/>
    <w:pPr>
      <w:spacing w:after="0" w:line="240" w:lineRule="auto"/>
    </w:pPr>
    <w:tblPr>
      <w:tblStyleRowBandSize w:val="1"/>
      <w:tblStyleColBandSize w:val="1"/>
      <w:tblInd w:w="-108" w:type="dxa"/>
      <w:tblBorders>
        <w:top w:val="single" w:sz="4" w:space="0" w:color="CAE7EA" w:themeColor="accent6"/>
        <w:left w:val="single" w:sz="4" w:space="0" w:color="CAE7EA" w:themeColor="accent6"/>
        <w:bottom w:val="single" w:sz="4" w:space="0" w:color="CAE7EA" w:themeColor="accent6"/>
        <w:right w:val="single" w:sz="4" w:space="0" w:color="CAE7EA" w:themeColor="accent6"/>
      </w:tblBorders>
    </w:tblPr>
    <w:tblStylePr w:type="firstRow">
      <w:rPr>
        <w:b/>
        <w:bCs/>
        <w:color w:val="FFFFFF" w:themeColor="background1"/>
      </w:rPr>
      <w:tblPr/>
      <w:tcPr>
        <w:shd w:val="clear" w:color="auto" w:fill="CAE7EA" w:themeFill="accent6"/>
      </w:tcPr>
    </w:tblStylePr>
    <w:tblStylePr w:type="lastRow">
      <w:rPr>
        <w:b/>
        <w:bCs/>
      </w:rPr>
      <w:tblPr/>
      <w:tcPr>
        <w:tcBorders>
          <w:top w:val="double" w:sz="4" w:space="0" w:color="CAE7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E7EA" w:themeColor="accent6"/>
          <w:right w:val="single" w:sz="4" w:space="0" w:color="CAE7EA" w:themeColor="accent6"/>
        </w:tcBorders>
      </w:tcPr>
    </w:tblStylePr>
    <w:tblStylePr w:type="band1Horz">
      <w:tblPr/>
      <w:tcPr>
        <w:tcBorders>
          <w:top w:val="single" w:sz="4" w:space="0" w:color="CAE7EA" w:themeColor="accent6"/>
          <w:bottom w:val="single" w:sz="4" w:space="0" w:color="CAE7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E7EA" w:themeColor="accent6"/>
          <w:left w:val="nil"/>
        </w:tcBorders>
      </w:tcPr>
    </w:tblStylePr>
    <w:tblStylePr w:type="swCell">
      <w:tblPr/>
      <w:tcPr>
        <w:tcBorders>
          <w:top w:val="double" w:sz="4" w:space="0" w:color="CAE7EA" w:themeColor="accent6"/>
          <w:right w:val="nil"/>
        </w:tcBorders>
      </w:tcPr>
    </w:tblStylePr>
  </w:style>
  <w:style w:type="table" w:styleId="ListTable4">
    <w:name w:val="List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tcBorders>
        <w:shd w:val="clear" w:color="auto" w:fill="080808" w:themeFill="text1"/>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4-Accent1">
    <w:name w:val="List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tcBorders>
        <w:shd w:val="clear" w:color="auto" w:fill="7CA3C6" w:themeFill="accent1"/>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4-Accent2">
    <w:name w:val="List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tcBorders>
        <w:shd w:val="clear" w:color="auto" w:fill="94282F" w:themeFill="accent2"/>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4-Accent3">
    <w:name w:val="List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tcBorders>
        <w:shd w:val="clear" w:color="auto" w:fill="F7A600" w:themeFill="accent3"/>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4-Accent4">
    <w:name w:val="List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tcBorders>
        <w:shd w:val="clear" w:color="auto" w:fill="8EBC53" w:themeFill="accent4"/>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4-Accent5">
    <w:name w:val="List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tcBorders>
        <w:shd w:val="clear" w:color="auto" w:fill="3B5350" w:themeFill="accent5"/>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4-Accent6">
    <w:name w:val="List Table 4 Accent 6"/>
    <w:basedOn w:val="TableNormal"/>
    <w:uiPriority w:val="49"/>
    <w:rsid w:val="00105C2B"/>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tcBorders>
        <w:shd w:val="clear" w:color="auto" w:fill="CAE7EA" w:themeFill="accent6"/>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5Dark">
    <w:name w:val="List Table 5 Dark"/>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080808" w:themeColor="text1"/>
        <w:left w:val="single" w:sz="24" w:space="0" w:color="080808" w:themeColor="text1"/>
        <w:bottom w:val="single" w:sz="24" w:space="0" w:color="080808" w:themeColor="text1"/>
        <w:right w:val="single" w:sz="24" w:space="0" w:color="080808" w:themeColor="text1"/>
      </w:tblBorders>
    </w:tblPr>
    <w:tcPr>
      <w:shd w:val="clear" w:color="auto" w:fill="08080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7CA3C6" w:themeColor="accent1"/>
        <w:left w:val="single" w:sz="24" w:space="0" w:color="7CA3C6" w:themeColor="accent1"/>
        <w:bottom w:val="single" w:sz="24" w:space="0" w:color="7CA3C6" w:themeColor="accent1"/>
        <w:right w:val="single" w:sz="24" w:space="0" w:color="7CA3C6" w:themeColor="accent1"/>
      </w:tblBorders>
    </w:tblPr>
    <w:tcPr>
      <w:shd w:val="clear" w:color="auto" w:fill="7CA3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94282F" w:themeColor="accent2"/>
        <w:left w:val="single" w:sz="24" w:space="0" w:color="94282F" w:themeColor="accent2"/>
        <w:bottom w:val="single" w:sz="24" w:space="0" w:color="94282F" w:themeColor="accent2"/>
        <w:right w:val="single" w:sz="24" w:space="0" w:color="94282F" w:themeColor="accent2"/>
      </w:tblBorders>
    </w:tblPr>
    <w:tcPr>
      <w:shd w:val="clear" w:color="auto" w:fill="9428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F7A600" w:themeColor="accent3"/>
        <w:left w:val="single" w:sz="24" w:space="0" w:color="F7A600" w:themeColor="accent3"/>
        <w:bottom w:val="single" w:sz="24" w:space="0" w:color="F7A600" w:themeColor="accent3"/>
        <w:right w:val="single" w:sz="24" w:space="0" w:color="F7A600" w:themeColor="accent3"/>
      </w:tblBorders>
    </w:tblPr>
    <w:tcPr>
      <w:shd w:val="clear" w:color="auto" w:fill="F7A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8EBC53" w:themeColor="accent4"/>
        <w:left w:val="single" w:sz="24" w:space="0" w:color="8EBC53" w:themeColor="accent4"/>
        <w:bottom w:val="single" w:sz="24" w:space="0" w:color="8EBC53" w:themeColor="accent4"/>
        <w:right w:val="single" w:sz="24" w:space="0" w:color="8EBC53" w:themeColor="accent4"/>
      </w:tblBorders>
    </w:tblPr>
    <w:tcPr>
      <w:shd w:val="clear" w:color="auto" w:fill="8EBC5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3B5350" w:themeColor="accent5"/>
        <w:left w:val="single" w:sz="24" w:space="0" w:color="3B5350" w:themeColor="accent5"/>
        <w:bottom w:val="single" w:sz="24" w:space="0" w:color="3B5350" w:themeColor="accent5"/>
        <w:right w:val="single" w:sz="24" w:space="0" w:color="3B5350" w:themeColor="accent5"/>
      </w:tblBorders>
    </w:tblPr>
    <w:tcPr>
      <w:shd w:val="clear" w:color="auto" w:fill="3B53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CAE7EA" w:themeColor="accent6"/>
        <w:left w:val="single" w:sz="24" w:space="0" w:color="CAE7EA" w:themeColor="accent6"/>
        <w:bottom w:val="single" w:sz="24" w:space="0" w:color="CAE7EA" w:themeColor="accent6"/>
        <w:right w:val="single" w:sz="24" w:space="0" w:color="CAE7EA" w:themeColor="accent6"/>
      </w:tblBorders>
    </w:tblPr>
    <w:tcPr>
      <w:shd w:val="clear" w:color="auto" w:fill="CAE7E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5C2B"/>
    <w:pPr>
      <w:spacing w:after="0" w:line="240" w:lineRule="auto"/>
    </w:pPr>
    <w:rPr>
      <w:color w:val="080808" w:themeColor="text1"/>
    </w:rPr>
    <w:tblPr>
      <w:tblStyleRowBandSize w:val="1"/>
      <w:tblStyleColBandSize w:val="1"/>
      <w:tblInd w:w="-108" w:type="dxa"/>
      <w:tblBorders>
        <w:top w:val="single" w:sz="4" w:space="0" w:color="080808" w:themeColor="text1"/>
        <w:bottom w:val="single" w:sz="4" w:space="0" w:color="080808" w:themeColor="text1"/>
      </w:tblBorders>
    </w:tblPr>
    <w:tblStylePr w:type="firstRow">
      <w:rPr>
        <w:b/>
        <w:bCs/>
      </w:rPr>
      <w:tblPr/>
      <w:tcPr>
        <w:tcBorders>
          <w:bottom w:val="single" w:sz="4" w:space="0" w:color="080808" w:themeColor="text1"/>
        </w:tcBorders>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6Colorful-Accent1">
    <w:name w:val="List Table 6 Colorful Accent 1"/>
    <w:basedOn w:val="TableNormal"/>
    <w:uiPriority w:val="51"/>
    <w:rsid w:val="00105C2B"/>
    <w:pPr>
      <w:spacing w:after="0" w:line="240" w:lineRule="auto"/>
    </w:pPr>
    <w:rPr>
      <w:color w:val="497AA7" w:themeColor="accent1" w:themeShade="BF"/>
    </w:rPr>
    <w:tblPr>
      <w:tblStyleRowBandSize w:val="1"/>
      <w:tblStyleColBandSize w:val="1"/>
      <w:tblInd w:w="-108" w:type="dxa"/>
      <w:tblBorders>
        <w:top w:val="single" w:sz="4" w:space="0" w:color="7CA3C6" w:themeColor="accent1"/>
        <w:bottom w:val="single" w:sz="4" w:space="0" w:color="7CA3C6" w:themeColor="accent1"/>
      </w:tblBorders>
    </w:tblPr>
    <w:tblStylePr w:type="firstRow">
      <w:rPr>
        <w:b/>
        <w:bCs/>
      </w:rPr>
      <w:tblPr/>
      <w:tcPr>
        <w:tcBorders>
          <w:bottom w:val="single" w:sz="4" w:space="0" w:color="7CA3C6" w:themeColor="accent1"/>
        </w:tcBorders>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6Colorful-Accent2">
    <w:name w:val="List Table 6 Colorful Accent 2"/>
    <w:basedOn w:val="TableNormal"/>
    <w:uiPriority w:val="51"/>
    <w:rsid w:val="00105C2B"/>
    <w:pPr>
      <w:spacing w:after="0" w:line="240" w:lineRule="auto"/>
    </w:pPr>
    <w:rPr>
      <w:color w:val="6E1E23" w:themeColor="accent2" w:themeShade="BF"/>
    </w:rPr>
    <w:tblPr>
      <w:tblStyleRowBandSize w:val="1"/>
      <w:tblStyleColBandSize w:val="1"/>
      <w:tblInd w:w="-108" w:type="dxa"/>
      <w:tblBorders>
        <w:top w:val="single" w:sz="4" w:space="0" w:color="94282F" w:themeColor="accent2"/>
        <w:bottom w:val="single" w:sz="4" w:space="0" w:color="94282F" w:themeColor="accent2"/>
      </w:tblBorders>
    </w:tblPr>
    <w:tblStylePr w:type="firstRow">
      <w:rPr>
        <w:b/>
        <w:bCs/>
      </w:rPr>
      <w:tblPr/>
      <w:tcPr>
        <w:tcBorders>
          <w:bottom w:val="single" w:sz="4" w:space="0" w:color="94282F" w:themeColor="accent2"/>
        </w:tcBorders>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6Colorful-Accent3">
    <w:name w:val="List Table 6 Colorful Accent 3"/>
    <w:basedOn w:val="TableNormal"/>
    <w:uiPriority w:val="51"/>
    <w:rsid w:val="00105C2B"/>
    <w:pPr>
      <w:spacing w:after="0" w:line="240" w:lineRule="auto"/>
    </w:pPr>
    <w:rPr>
      <w:color w:val="B97C00" w:themeColor="accent3" w:themeShade="BF"/>
    </w:rPr>
    <w:tblPr>
      <w:tblStyleRowBandSize w:val="1"/>
      <w:tblStyleColBandSize w:val="1"/>
      <w:tblInd w:w="-108" w:type="dxa"/>
      <w:tblBorders>
        <w:top w:val="single" w:sz="4" w:space="0" w:color="F7A600" w:themeColor="accent3"/>
        <w:bottom w:val="single" w:sz="4" w:space="0" w:color="F7A600" w:themeColor="accent3"/>
      </w:tblBorders>
    </w:tblPr>
    <w:tblStylePr w:type="firstRow">
      <w:rPr>
        <w:b/>
        <w:bCs/>
      </w:rPr>
      <w:tblPr/>
      <w:tcPr>
        <w:tcBorders>
          <w:bottom w:val="single" w:sz="4" w:space="0" w:color="F7A600" w:themeColor="accent3"/>
        </w:tcBorders>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6Colorful-Accent4">
    <w:name w:val="List Table 6 Colorful Accent 4"/>
    <w:basedOn w:val="TableNormal"/>
    <w:uiPriority w:val="51"/>
    <w:rsid w:val="00105C2B"/>
    <w:pPr>
      <w:spacing w:after="0" w:line="240" w:lineRule="auto"/>
    </w:pPr>
    <w:rPr>
      <w:color w:val="6A9138" w:themeColor="accent4" w:themeShade="BF"/>
    </w:rPr>
    <w:tblPr>
      <w:tblStyleRowBandSize w:val="1"/>
      <w:tblStyleColBandSize w:val="1"/>
      <w:tblInd w:w="-108" w:type="dxa"/>
      <w:tblBorders>
        <w:top w:val="single" w:sz="4" w:space="0" w:color="8EBC53" w:themeColor="accent4"/>
        <w:bottom w:val="single" w:sz="4" w:space="0" w:color="8EBC53" w:themeColor="accent4"/>
      </w:tblBorders>
    </w:tblPr>
    <w:tblStylePr w:type="firstRow">
      <w:rPr>
        <w:b/>
        <w:bCs/>
      </w:rPr>
      <w:tblPr/>
      <w:tcPr>
        <w:tcBorders>
          <w:bottom w:val="single" w:sz="4" w:space="0" w:color="8EBC53" w:themeColor="accent4"/>
        </w:tcBorders>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6Colorful-Accent5">
    <w:name w:val="List Table 6 Colorful Accent 5"/>
    <w:basedOn w:val="TableNormal"/>
    <w:uiPriority w:val="51"/>
    <w:rsid w:val="00105C2B"/>
    <w:pPr>
      <w:spacing w:after="0" w:line="240" w:lineRule="auto"/>
    </w:pPr>
    <w:rPr>
      <w:color w:val="2C3E3B" w:themeColor="accent5" w:themeShade="BF"/>
    </w:rPr>
    <w:tblPr>
      <w:tblStyleRowBandSize w:val="1"/>
      <w:tblStyleColBandSize w:val="1"/>
      <w:tblInd w:w="-108" w:type="dxa"/>
      <w:tblBorders>
        <w:top w:val="single" w:sz="4" w:space="0" w:color="3B5350" w:themeColor="accent5"/>
        <w:bottom w:val="single" w:sz="4" w:space="0" w:color="3B5350" w:themeColor="accent5"/>
      </w:tblBorders>
    </w:tblPr>
    <w:tblStylePr w:type="firstRow">
      <w:rPr>
        <w:b/>
        <w:bCs/>
      </w:rPr>
      <w:tblPr/>
      <w:tcPr>
        <w:tcBorders>
          <w:bottom w:val="single" w:sz="4" w:space="0" w:color="3B5350" w:themeColor="accent5"/>
        </w:tcBorders>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6Colorful-Accent6">
    <w:name w:val="List Table 6 Colorful Accent 6"/>
    <w:basedOn w:val="TableNormal"/>
    <w:uiPriority w:val="51"/>
    <w:rsid w:val="00105C2B"/>
    <w:pPr>
      <w:spacing w:after="0" w:line="240" w:lineRule="auto"/>
    </w:pPr>
    <w:rPr>
      <w:color w:val="7BC3CB" w:themeColor="accent6" w:themeShade="BF"/>
    </w:rPr>
    <w:tblPr>
      <w:tblStyleRowBandSize w:val="1"/>
      <w:tblStyleColBandSize w:val="1"/>
      <w:tblInd w:w="-108" w:type="dxa"/>
      <w:tblBorders>
        <w:top w:val="single" w:sz="4" w:space="0" w:color="CAE7EA" w:themeColor="accent6"/>
        <w:bottom w:val="single" w:sz="4" w:space="0" w:color="CAE7EA" w:themeColor="accent6"/>
      </w:tblBorders>
    </w:tblPr>
    <w:tblStylePr w:type="firstRow">
      <w:rPr>
        <w:b/>
        <w:bCs/>
      </w:rPr>
      <w:tblPr/>
      <w:tcPr>
        <w:tcBorders>
          <w:bottom w:val="single" w:sz="4" w:space="0" w:color="CAE7EA" w:themeColor="accent6"/>
        </w:tcBorders>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7Colorful">
    <w:name w:val="List Table 7 Colorful"/>
    <w:basedOn w:val="TableNormal"/>
    <w:uiPriority w:val="52"/>
    <w:rsid w:val="00105C2B"/>
    <w:pPr>
      <w:spacing w:after="0" w:line="240" w:lineRule="auto"/>
    </w:pPr>
    <w:rPr>
      <w:color w:val="08080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80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80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80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808" w:themeColor="text1"/>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5C2B"/>
    <w:pPr>
      <w:spacing w:after="0" w:line="240" w:lineRule="auto"/>
    </w:pPr>
    <w:rPr>
      <w:color w:val="497A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A3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A3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A3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A3C6" w:themeColor="accent1"/>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5C2B"/>
    <w:pPr>
      <w:spacing w:after="0" w:line="240" w:lineRule="auto"/>
    </w:pPr>
    <w:rPr>
      <w:color w:val="6E1E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28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28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28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282F" w:themeColor="accent2"/>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5C2B"/>
    <w:pPr>
      <w:spacing w:after="0" w:line="240" w:lineRule="auto"/>
    </w:pPr>
    <w:rPr>
      <w:color w:val="B97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600" w:themeColor="accent3"/>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5C2B"/>
    <w:pPr>
      <w:spacing w:after="0" w:line="240" w:lineRule="auto"/>
    </w:pPr>
    <w:rPr>
      <w:color w:val="6A91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C5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C5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C5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C53" w:themeColor="accent4"/>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5C2B"/>
    <w:pPr>
      <w:spacing w:after="0" w:line="240" w:lineRule="auto"/>
    </w:pPr>
    <w:rPr>
      <w:color w:val="2C3E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53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53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53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5350" w:themeColor="accent5"/>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5C2B"/>
    <w:pPr>
      <w:spacing w:after="0" w:line="240" w:lineRule="auto"/>
    </w:pPr>
    <w:rPr>
      <w:color w:val="7BC3C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E7E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E7E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E7E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E7EA" w:themeColor="accent6"/>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807DB"/>
    <w:pPr>
      <w:spacing w:after="0"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07DB"/>
    <w:pPr>
      <w:spacing w:after="0" w:line="240" w:lineRule="auto"/>
    </w:pPr>
    <w:tblPr>
      <w:tblStyleRowBandSize w:val="1"/>
      <w:tblStyleColBandSize w:val="1"/>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07DB"/>
    <w:pPr>
      <w:spacing w:after="0" w:line="240" w:lineRule="auto"/>
    </w:pPr>
    <w:tblPr>
      <w:tblStyleRowBandSize w:val="1"/>
      <w:tblStyleColBandSize w:val="1"/>
      <w:tblInd w:w="-108" w:type="dxa"/>
      <w:tblBorders>
        <w:top w:val="single" w:sz="4" w:space="0" w:color="838383" w:themeColor="text1" w:themeTint="80"/>
        <w:bottom w:val="single" w:sz="4" w:space="0" w:color="838383" w:themeColor="text1" w:themeTint="80"/>
      </w:tblBorders>
    </w:tblPr>
    <w:tblStylePr w:type="firstRow">
      <w:rPr>
        <w:b/>
        <w:bCs/>
      </w:rPr>
      <w:tblPr/>
      <w:tcPr>
        <w:tcBorders>
          <w:bottom w:val="single" w:sz="4" w:space="0" w:color="838383" w:themeColor="text1" w:themeTint="80"/>
        </w:tcBorders>
      </w:tcPr>
    </w:tblStylePr>
    <w:tblStylePr w:type="lastRow">
      <w:rPr>
        <w:b/>
        <w:bCs/>
      </w:rPr>
      <w:tblPr/>
      <w:tcPr>
        <w:tcBorders>
          <w:top w:val="single" w:sz="4" w:space="0" w:color="838383" w:themeColor="text1" w:themeTint="80"/>
        </w:tcBorders>
      </w:tcPr>
    </w:tblStylePr>
    <w:tblStylePr w:type="firstCol">
      <w:rPr>
        <w:b/>
        <w:bCs/>
      </w:rPr>
    </w:tblStylePr>
    <w:tblStylePr w:type="lastCol">
      <w:rPr>
        <w:b/>
        <w:bCs/>
      </w:rPr>
    </w:tblStylePr>
    <w:tblStylePr w:type="band1Vert">
      <w:tblPr/>
      <w:tcPr>
        <w:tcBorders>
          <w:left w:val="single" w:sz="4" w:space="0" w:color="838383" w:themeColor="text1" w:themeTint="80"/>
          <w:right w:val="single" w:sz="4" w:space="0" w:color="838383" w:themeColor="text1" w:themeTint="80"/>
        </w:tcBorders>
      </w:tcPr>
    </w:tblStylePr>
    <w:tblStylePr w:type="band2Vert">
      <w:tblPr/>
      <w:tcPr>
        <w:tcBorders>
          <w:left w:val="single" w:sz="4" w:space="0" w:color="838383" w:themeColor="text1" w:themeTint="80"/>
          <w:right w:val="single" w:sz="4" w:space="0" w:color="838383" w:themeColor="text1" w:themeTint="80"/>
        </w:tcBorders>
      </w:tcPr>
    </w:tblStylePr>
    <w:tblStylePr w:type="band1Horz">
      <w:tblPr/>
      <w:tcPr>
        <w:tcBorders>
          <w:top w:val="single" w:sz="4" w:space="0" w:color="838383" w:themeColor="text1" w:themeTint="80"/>
          <w:bottom w:val="single" w:sz="4" w:space="0" w:color="838383" w:themeColor="text1" w:themeTint="80"/>
        </w:tcBorders>
      </w:tcPr>
    </w:tblStylePr>
  </w:style>
  <w:style w:type="table" w:styleId="PlainTable3">
    <w:name w:val="Plain Table 3"/>
    <w:basedOn w:val="TableNormal"/>
    <w:uiPriority w:val="43"/>
    <w:rsid w:val="001807DB"/>
    <w:pPr>
      <w:spacing w:after="0" w:line="240" w:lineRule="auto"/>
    </w:pPr>
    <w:tblPr>
      <w:tblStyleRowBandSize w:val="1"/>
      <w:tblStyleColBandSize w:val="1"/>
      <w:tblInd w:w="-108" w:type="dxa"/>
    </w:tblPr>
    <w:tblStylePr w:type="firstRow">
      <w:rPr>
        <w:b/>
        <w:bCs/>
        <w:caps/>
      </w:rPr>
      <w:tblPr/>
      <w:tcPr>
        <w:tcBorders>
          <w:bottom w:val="single" w:sz="4" w:space="0" w:color="83838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3838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07DB"/>
    <w:pPr>
      <w:spacing w:after="0" w:line="240" w:lineRule="auto"/>
    </w:pPr>
    <w:tblPr>
      <w:tblStyleRowBandSize w:val="1"/>
      <w:tblStyleColBandSize w:val="1"/>
      <w:tblInd w:w="-108"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2037E"/>
    <w:rPr>
      <w:sz w:val="16"/>
      <w:szCs w:val="16"/>
    </w:rPr>
  </w:style>
  <w:style w:type="paragraph" w:styleId="CommentText">
    <w:name w:val="annotation text"/>
    <w:basedOn w:val="Normal"/>
    <w:link w:val="CommentTextChar"/>
    <w:uiPriority w:val="99"/>
    <w:semiHidden/>
    <w:unhideWhenUsed/>
    <w:rsid w:val="00B2037E"/>
    <w:pPr>
      <w:spacing w:line="240" w:lineRule="auto"/>
    </w:pPr>
    <w:rPr>
      <w:sz w:val="20"/>
      <w:szCs w:val="20"/>
    </w:rPr>
  </w:style>
  <w:style w:type="character" w:customStyle="1" w:styleId="CommentTextChar">
    <w:name w:val="Comment Text Char"/>
    <w:basedOn w:val="DefaultParagraphFont"/>
    <w:link w:val="CommentText"/>
    <w:uiPriority w:val="99"/>
    <w:semiHidden/>
    <w:rsid w:val="00B2037E"/>
    <w:rPr>
      <w:rFonts w:ascii="Times New Roman" w:hAnsi="Times New Roman"/>
      <w:color w:val="080808" w:themeColor="text1"/>
      <w:sz w:val="20"/>
      <w:szCs w:val="20"/>
    </w:rPr>
  </w:style>
  <w:style w:type="paragraph" w:styleId="CommentSubject">
    <w:name w:val="annotation subject"/>
    <w:basedOn w:val="CommentText"/>
    <w:next w:val="CommentText"/>
    <w:link w:val="CommentSubjectChar"/>
    <w:uiPriority w:val="99"/>
    <w:semiHidden/>
    <w:unhideWhenUsed/>
    <w:rsid w:val="00B2037E"/>
    <w:rPr>
      <w:b/>
      <w:bCs/>
    </w:rPr>
  </w:style>
  <w:style w:type="character" w:customStyle="1" w:styleId="CommentSubjectChar">
    <w:name w:val="Comment Subject Char"/>
    <w:basedOn w:val="CommentTextChar"/>
    <w:link w:val="CommentSubject"/>
    <w:uiPriority w:val="99"/>
    <w:semiHidden/>
    <w:rsid w:val="00B2037E"/>
    <w:rPr>
      <w:rFonts w:ascii="Times New Roman" w:hAnsi="Times New Roman"/>
      <w:b/>
      <w:bCs/>
      <w:color w:val="080808" w:themeColor="text1"/>
      <w:sz w:val="20"/>
      <w:szCs w:val="20"/>
    </w:rPr>
  </w:style>
  <w:style w:type="character" w:styleId="PlaceholderText">
    <w:name w:val="Placeholder Text"/>
    <w:basedOn w:val="DefaultParagraphFont"/>
    <w:uiPriority w:val="99"/>
    <w:semiHidden/>
    <w:rsid w:val="00341214"/>
    <w:rPr>
      <w:color w:val="808080"/>
    </w:rPr>
  </w:style>
  <w:style w:type="paragraph" w:customStyle="1" w:styleId="UntertitelHeader">
    <w:name w:val="Untertitel Header"/>
    <w:basedOn w:val="Normal"/>
    <w:link w:val="UntertitelHeaderZchn"/>
    <w:qFormat/>
    <w:rsid w:val="0011270A"/>
    <w:pPr>
      <w:widowControl w:val="0"/>
      <w:spacing w:before="60" w:after="0" w:line="240" w:lineRule="exact"/>
      <w:ind w:left="397"/>
    </w:pPr>
    <w:rPr>
      <w:rFonts w:ascii="Arial" w:eastAsia="Times New Roman" w:hAnsi="Arial" w:cs="Arial"/>
      <w:color w:val="auto"/>
      <w:szCs w:val="19"/>
      <w:lang w:eastAsia="de-DE"/>
    </w:rPr>
  </w:style>
  <w:style w:type="character" w:customStyle="1" w:styleId="UntertitelHeaderZchn">
    <w:name w:val="Untertitel Header Zchn"/>
    <w:basedOn w:val="DefaultParagraphFont"/>
    <w:link w:val="UntertitelHeader"/>
    <w:rsid w:val="0011270A"/>
    <w:rPr>
      <w:rFonts w:ascii="Arial" w:eastAsia="Times New Roman" w:hAnsi="Arial" w:cs="Arial"/>
      <w:sz w:val="24"/>
      <w:szCs w:val="19"/>
      <w:lang w:eastAsia="de-DE"/>
    </w:rPr>
  </w:style>
  <w:style w:type="paragraph" w:styleId="Revision">
    <w:name w:val="Revision"/>
    <w:hidden/>
    <w:uiPriority w:val="99"/>
    <w:semiHidden/>
    <w:rsid w:val="00DA0377"/>
    <w:pPr>
      <w:spacing w:after="0" w:line="240" w:lineRule="auto"/>
    </w:pPr>
    <w:rPr>
      <w:rFonts w:ascii="Times New Roman" w:hAnsi="Times New Roman"/>
      <w:color w:val="080808" w:themeColor="text1"/>
      <w:sz w:val="24"/>
    </w:rPr>
  </w:style>
  <w:style w:type="character" w:styleId="UnresolvedMention">
    <w:name w:val="Unresolved Mention"/>
    <w:basedOn w:val="DefaultParagraphFont"/>
    <w:uiPriority w:val="99"/>
    <w:semiHidden/>
    <w:unhideWhenUsed/>
    <w:rsid w:val="0042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75885">
      <w:bodyDiv w:val="1"/>
      <w:marLeft w:val="0"/>
      <w:marRight w:val="0"/>
      <w:marTop w:val="0"/>
      <w:marBottom w:val="0"/>
      <w:divBdr>
        <w:top w:val="none" w:sz="0" w:space="0" w:color="auto"/>
        <w:left w:val="none" w:sz="0" w:space="0" w:color="auto"/>
        <w:bottom w:val="none" w:sz="0" w:space="0" w:color="auto"/>
        <w:right w:val="none" w:sz="0" w:space="0" w:color="auto"/>
      </w:divBdr>
    </w:div>
    <w:div w:id="461192907">
      <w:bodyDiv w:val="1"/>
      <w:marLeft w:val="0"/>
      <w:marRight w:val="0"/>
      <w:marTop w:val="0"/>
      <w:marBottom w:val="0"/>
      <w:divBdr>
        <w:top w:val="none" w:sz="0" w:space="0" w:color="auto"/>
        <w:left w:val="none" w:sz="0" w:space="0" w:color="auto"/>
        <w:bottom w:val="none" w:sz="0" w:space="0" w:color="auto"/>
        <w:right w:val="none" w:sz="0" w:space="0" w:color="auto"/>
      </w:divBdr>
    </w:div>
    <w:div w:id="655574224">
      <w:bodyDiv w:val="1"/>
      <w:marLeft w:val="0"/>
      <w:marRight w:val="0"/>
      <w:marTop w:val="0"/>
      <w:marBottom w:val="0"/>
      <w:divBdr>
        <w:top w:val="none" w:sz="0" w:space="0" w:color="auto"/>
        <w:left w:val="none" w:sz="0" w:space="0" w:color="auto"/>
        <w:bottom w:val="none" w:sz="0" w:space="0" w:color="auto"/>
        <w:right w:val="none" w:sz="0" w:space="0" w:color="auto"/>
      </w:divBdr>
    </w:div>
    <w:div w:id="956326348">
      <w:bodyDiv w:val="1"/>
      <w:marLeft w:val="0"/>
      <w:marRight w:val="0"/>
      <w:marTop w:val="0"/>
      <w:marBottom w:val="0"/>
      <w:divBdr>
        <w:top w:val="none" w:sz="0" w:space="0" w:color="auto"/>
        <w:left w:val="none" w:sz="0" w:space="0" w:color="auto"/>
        <w:bottom w:val="none" w:sz="0" w:space="0" w:color="auto"/>
        <w:right w:val="none" w:sz="0" w:space="0" w:color="auto"/>
      </w:divBdr>
    </w:div>
    <w:div w:id="1845510052">
      <w:bodyDiv w:val="1"/>
      <w:marLeft w:val="0"/>
      <w:marRight w:val="0"/>
      <w:marTop w:val="0"/>
      <w:marBottom w:val="0"/>
      <w:divBdr>
        <w:top w:val="none" w:sz="0" w:space="0" w:color="auto"/>
        <w:left w:val="none" w:sz="0" w:space="0" w:color="auto"/>
        <w:bottom w:val="none" w:sz="0" w:space="0" w:color="auto"/>
        <w:right w:val="none" w:sz="0" w:space="0" w:color="auto"/>
      </w:divBdr>
    </w:div>
    <w:div w:id="18822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header" Target="header1.xml"/><Relationship Id="rId34" Type="http://schemas.openxmlformats.org/officeDocument/2006/relationships/hyperlink" Target="https://www.iconomix.ch/fr/modules/d01/instruments-ep-epc/" TargetMode="External"/><Relationship Id="rId42" Type="http://schemas.openxmlformats.org/officeDocument/2006/relationships/footer" Target="footer2.xml"/><Relationship Id="rId47" Type="http://schemas.openxmlformats.org/officeDocument/2006/relationships/hyperlink" Target="https://www.iconomix.ch/fr/modules/d01/instruments-ep-epc/" TargetMode="External"/><Relationship Id="rId50" Type="http://schemas.openxmlformats.org/officeDocument/2006/relationships/chart" Target="charts/chart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conomix.ch/fr/modules/d01/instruments-ep-epc/" TargetMode="External"/><Relationship Id="rId29" Type="http://schemas.openxmlformats.org/officeDocument/2006/relationships/image" Target="media/image8.png"/><Relationship Id="rId11" Type="http://schemas.openxmlformats.org/officeDocument/2006/relationships/image" Target="media/image1.jpg"/><Relationship Id="rId24" Type="http://schemas.openxmlformats.org/officeDocument/2006/relationships/image" Target="media/image5.png"/><Relationship Id="rId32" Type="http://schemas.openxmlformats.org/officeDocument/2006/relationships/hyperlink" Target="https://www.apc-paris.com/gaz-serre" TargetMode="External"/><Relationship Id="rId37" Type="http://schemas.openxmlformats.org/officeDocument/2006/relationships/chart" Target="charts/chart5.xml"/><Relationship Id="rId40" Type="http://schemas.openxmlformats.org/officeDocument/2006/relationships/footer" Target="footer1.xml"/><Relationship Id="rId45" Type="http://schemas.openxmlformats.org/officeDocument/2006/relationships/hyperlink" Target="https://www.iconomix.ch/fr/modules/d01/instruments-ep-epc/"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hyperlink" Target="https://www.notre-planete.info/terre/climatologie_meteo/changement-climatique.php" TargetMode="External"/><Relationship Id="rId36" Type="http://schemas.openxmlformats.org/officeDocument/2006/relationships/hyperlink" Target="https://www.iconomix.ch/fr/modules/d01/instruments-ep-epc/" TargetMode="External"/><Relationship Id="rId49" Type="http://schemas.openxmlformats.org/officeDocument/2006/relationships/chart" Target="charts/chart7.xml"/><Relationship Id="rId10" Type="http://schemas.openxmlformats.org/officeDocument/2006/relationships/endnotes" Target="endnotes.xml"/><Relationship Id="rId31" Type="http://schemas.openxmlformats.org/officeDocument/2006/relationships/hyperlink" Target="https://www.globalcarbonproject.org/contact.htm" TargetMode="External"/><Relationship Id="rId44" Type="http://schemas.openxmlformats.org/officeDocument/2006/relationships/image" Target="media/image11.png"/><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hyperlink" Target="https://www.notre-planete.info/services/infosite.php" TargetMode="External"/><Relationship Id="rId30" Type="http://schemas.openxmlformats.org/officeDocument/2006/relationships/hyperlink" Target="https://climate.selectra.com/fr/comprendre/effet-de-serre" TargetMode="External"/><Relationship Id="rId35" Type="http://schemas.openxmlformats.org/officeDocument/2006/relationships/hyperlink" Target="https://www.iconomix.ch/fr/modules/d01/instruments-ep-epc/" TargetMode="External"/><Relationship Id="rId43" Type="http://schemas.openxmlformats.org/officeDocument/2006/relationships/hyperlink" Target="https://www.iconomix.ch/fr/modules/d01/instruments-ep-epc/" TargetMode="External"/><Relationship Id="rId48" Type="http://schemas.openxmlformats.org/officeDocument/2006/relationships/hyperlink" Target="https://www.iconomix.ch/fr/modules/d01/instruments-ep-epc/"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3.png"/><Relationship Id="rId25" Type="http://schemas.openxmlformats.org/officeDocument/2006/relationships/hyperlink" Target="https://www.globalcarbonproject.org/" TargetMode="External"/><Relationship Id="rId33" Type="http://schemas.openxmlformats.org/officeDocument/2006/relationships/chart" Target="charts/chart4.xml"/><Relationship Id="rId38" Type="http://schemas.openxmlformats.org/officeDocument/2006/relationships/chart" Target="charts/chart6.xml"/><Relationship Id="rId46" Type="http://schemas.openxmlformats.org/officeDocument/2006/relationships/hyperlink" Target="https://www.iconomix.ch/fr/modules/d01/instruments-ep-ep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Vorschl&#228;ge\Module\CO2_DTB\Erstellen_chart_ABU.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U:\inArbeit\Datenthemen\d01\d01_auswertungsblatt_BM_GYM_FR_VF.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U:\inArbeit\Datenthemen\d01\d01_auswertungsblatt_BM_GYM_FR_VF.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file:///U:\Vorschl&#228;ge\Module\CO2_DTB\neues_excel_DTB_CO2%20-%20L&#246;sung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Vorschl&#228;ge\Module\CO2_DTB\neues_excel_DTB_CO2%20-%20L&#246;sungen.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fr-CH" sz="1100">
                <a:effectLst/>
                <a:latin typeface="Calibri" panose="020F0502020204030204" pitchFamily="34" charset="0"/>
                <a:cs typeface="Calibri" panose="020F0502020204030204" pitchFamily="34" charset="0"/>
              </a:rPr>
              <a:t>Graphique original: </a:t>
            </a:r>
            <a:br>
              <a:rPr lang="fr-CH" sz="1100">
                <a:effectLst/>
                <a:latin typeface="Calibri" panose="020F0502020204030204" pitchFamily="34" charset="0"/>
                <a:cs typeface="Calibri" panose="020F0502020204030204" pitchFamily="34" charset="0"/>
              </a:rPr>
            </a:br>
            <a:r>
              <a:rPr lang="fr-CH" sz="1100">
                <a:effectLst/>
                <a:latin typeface="Calibri" panose="020F0502020204030204" pitchFamily="34" charset="0"/>
                <a:cs typeface="Calibri" panose="020F0502020204030204" pitchFamily="34" charset="0"/>
              </a:rPr>
              <a:t>Température moyenne en Suisse</a:t>
            </a:r>
            <a:endParaRPr lang="de-CH" sz="1100">
              <a:effectLst/>
              <a:latin typeface="Calibri" panose="020F0502020204030204" pitchFamily="34" charset="0"/>
              <a:cs typeface="Calibri" panose="020F0502020204030204" pitchFamily="34" charset="0"/>
            </a:endParaRPr>
          </a:p>
        </c:rich>
      </c:tx>
      <c:layout>
        <c:manualLayout>
          <c:xMode val="edge"/>
          <c:yMode val="edge"/>
          <c:x val="0.24958611585747292"/>
          <c:y val="0"/>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250098048088817"/>
          <c:y val="0.15263374485596709"/>
          <c:w val="0.80249826395019008"/>
          <c:h val="0.65371833276275249"/>
        </c:manualLayout>
      </c:layout>
      <c:lineChart>
        <c:grouping val="standard"/>
        <c:varyColors val="0"/>
        <c:ser>
          <c:idx val="0"/>
          <c:order val="0"/>
          <c:spPr>
            <a:ln w="22225" cap="rnd">
              <a:solidFill>
                <a:schemeClr val="accent1"/>
              </a:solidFill>
              <a:round/>
            </a:ln>
            <a:effectLst/>
          </c:spPr>
          <c:marker>
            <c:symbol val="none"/>
          </c:marker>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smooth val="0"/>
          <c:extLst>
            <c:ext xmlns:c16="http://schemas.microsoft.com/office/drawing/2014/chart" uri="{C3380CC4-5D6E-409C-BE32-E72D297353CC}">
              <c16:uniqueId val="{00000000-A7F6-4CA2-BBF9-0021D898F620}"/>
            </c:ext>
          </c:extLst>
        </c:ser>
        <c:dLbls>
          <c:showLegendKey val="0"/>
          <c:showVal val="0"/>
          <c:showCatName val="0"/>
          <c:showSerName val="0"/>
          <c:showPercent val="0"/>
          <c:showBubbleSize val="0"/>
        </c:dLbls>
        <c:smooth val="0"/>
        <c:axId val="579889296"/>
        <c:axId val="579889712"/>
      </c:lineChart>
      <c:catAx>
        <c:axId val="579889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579889712"/>
        <c:crosses val="autoZero"/>
        <c:auto val="1"/>
        <c:lblAlgn val="ctr"/>
        <c:lblOffset val="100"/>
        <c:noMultiLvlLbl val="0"/>
      </c:catAx>
      <c:valAx>
        <c:axId val="579889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sz="900"/>
                  <a:t>C°</a:t>
                </a:r>
              </a:p>
            </c:rich>
          </c:tx>
          <c:layout>
            <c:manualLayout>
              <c:xMode val="edge"/>
              <c:yMode val="edge"/>
              <c:x val="5.3048887181785201E-2"/>
              <c:y val="4.9500690375788338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7988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latin typeface="Calibri" panose="020F0502020204030204" pitchFamily="34" charset="0"/>
                <a:cs typeface="Calibri" panose="020F0502020204030204" pitchFamily="34" charset="0"/>
              </a:rPr>
              <a:t>Graphique</a:t>
            </a:r>
            <a:r>
              <a:rPr lang="en-US" sz="900" baseline="0">
                <a:latin typeface="Calibri" panose="020F0502020204030204" pitchFamily="34" charset="0"/>
                <a:cs typeface="Calibri" panose="020F0502020204030204" pitchFamily="34" charset="0"/>
              </a:rPr>
              <a:t> A: Température moyenne en Suisse</a:t>
            </a:r>
            <a:endParaRPr lang="en-US" sz="900">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9.2948852939732832E-2"/>
          <c:y val="0.13350059699451397"/>
          <c:w val="0.86281225705423459"/>
          <c:h val="0.69079155686701488"/>
        </c:manualLayout>
      </c:layout>
      <c:barChart>
        <c:barDir val="col"/>
        <c:grouping val="clustered"/>
        <c:varyColors val="0"/>
        <c:ser>
          <c:idx val="0"/>
          <c:order val="0"/>
          <c:tx>
            <c:strRef>
              <c:f>Sheet2!$B$1</c:f>
              <c:strCache>
                <c:ptCount val="1"/>
                <c:pt idx="0">
                  <c:v>Durchschnittstemperatur</c:v>
                </c:pt>
              </c:strCache>
            </c:strRef>
          </c:tx>
          <c:spPr>
            <a:solidFill>
              <a:schemeClr val="accent1"/>
            </a:solidFill>
            <a:ln>
              <a:noFill/>
            </a:ln>
            <a:effectLst/>
          </c:spPr>
          <c:invertIfNegative val="0"/>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extLst>
            <c:ext xmlns:c16="http://schemas.microsoft.com/office/drawing/2014/chart" uri="{C3380CC4-5D6E-409C-BE32-E72D297353CC}">
              <c16:uniqueId val="{00000000-406B-4F21-AC3D-13AA83A89633}"/>
            </c:ext>
          </c:extLst>
        </c:ser>
        <c:dLbls>
          <c:showLegendKey val="0"/>
          <c:showVal val="0"/>
          <c:showCatName val="0"/>
          <c:showSerName val="0"/>
          <c:showPercent val="0"/>
          <c:showBubbleSize val="0"/>
        </c:dLbls>
        <c:gapWidth val="219"/>
        <c:overlap val="-27"/>
        <c:axId val="556976064"/>
        <c:axId val="556966912"/>
      </c:barChart>
      <c:catAx>
        <c:axId val="556976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556966912"/>
        <c:crosses val="autoZero"/>
        <c:auto val="1"/>
        <c:lblAlgn val="ctr"/>
        <c:lblOffset val="100"/>
        <c:noMultiLvlLbl val="0"/>
      </c:catAx>
      <c:valAx>
        <c:axId val="556966912"/>
        <c:scaling>
          <c:orientation val="minMax"/>
          <c:max val="6.9"/>
          <c:min val="3.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r>
                  <a:rPr lang="de-CH" sz="600" baseline="0"/>
                  <a:t>C°</a:t>
                </a:r>
              </a:p>
            </c:rich>
          </c:tx>
          <c:layout>
            <c:manualLayout>
              <c:xMode val="edge"/>
              <c:yMode val="edge"/>
              <c:x val="2.6727952993408501E-2"/>
              <c:y val="9.7479473382460477E-2"/>
            </c:manualLayout>
          </c:layout>
          <c:overlay val="0"/>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de-DE"/>
          </a:p>
        </c:txPr>
        <c:crossAx val="55697606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mn-cs"/>
              </a:defRPr>
            </a:pPr>
            <a:r>
              <a:rPr lang="de-CH" sz="900" baseline="0"/>
              <a:t>Graphique B: Température moyenne en Suisse</a:t>
            </a:r>
          </a:p>
        </c:rich>
      </c:tx>
      <c:layout>
        <c:manualLayout>
          <c:xMode val="edge"/>
          <c:yMode val="edge"/>
          <c:x val="0.22146446541080025"/>
          <c:y val="2.0931285559511691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mn-cs"/>
            </a:defRPr>
          </a:pPr>
          <a:endParaRPr lang="de-DE"/>
        </a:p>
      </c:txPr>
    </c:title>
    <c:autoTitleDeleted val="0"/>
    <c:plotArea>
      <c:layout>
        <c:manualLayout>
          <c:layoutTarget val="inner"/>
          <c:xMode val="edge"/>
          <c:yMode val="edge"/>
          <c:x val="0.11275789893351938"/>
          <c:y val="0.11818240474113725"/>
          <c:w val="0.82197332605785278"/>
          <c:h val="0.78974296881798955"/>
        </c:manualLayout>
      </c:layout>
      <c:lineChart>
        <c:grouping val="standard"/>
        <c:varyColors val="0"/>
        <c:ser>
          <c:idx val="0"/>
          <c:order val="0"/>
          <c:spPr>
            <a:ln w="22225" cap="rnd">
              <a:solidFill>
                <a:schemeClr val="accent1"/>
              </a:solidFill>
              <a:round/>
            </a:ln>
            <a:effectLst/>
          </c:spPr>
          <c:marker>
            <c:symbol val="none"/>
          </c:marker>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smooth val="0"/>
          <c:extLst>
            <c:ext xmlns:c16="http://schemas.microsoft.com/office/drawing/2014/chart" uri="{C3380CC4-5D6E-409C-BE32-E72D297353CC}">
              <c16:uniqueId val="{00000000-D1F0-49A6-AF49-0F31FB3EF0B7}"/>
            </c:ext>
          </c:extLst>
        </c:ser>
        <c:dLbls>
          <c:showLegendKey val="0"/>
          <c:showVal val="0"/>
          <c:showCatName val="0"/>
          <c:showSerName val="0"/>
          <c:showPercent val="0"/>
          <c:showBubbleSize val="0"/>
        </c:dLbls>
        <c:smooth val="0"/>
        <c:axId val="629325376"/>
        <c:axId val="629330368"/>
      </c:lineChart>
      <c:catAx>
        <c:axId val="629325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629330368"/>
        <c:crosses val="autoZero"/>
        <c:auto val="1"/>
        <c:lblAlgn val="ctr"/>
        <c:lblOffset val="100"/>
        <c:noMultiLvlLbl val="0"/>
      </c:catAx>
      <c:valAx>
        <c:axId val="62933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r>
                  <a:rPr lang="de-CH" sz="600" baseline="0"/>
                  <a:t>C°</a:t>
                </a:r>
              </a:p>
            </c:rich>
          </c:tx>
          <c:layout>
            <c:manualLayout>
              <c:xMode val="edge"/>
              <c:yMode val="edge"/>
              <c:x val="5.6775397031857723E-2"/>
              <c:y val="6.7528860670407545E-2"/>
            </c:manualLayout>
          </c:layout>
          <c:overlay val="0"/>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62932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baseline="0">
          <a:latin typeface="Calibri" panose="020F0502020204030204" pitchFamily="34" charset="0"/>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sz="1100"/>
              <a:t>Émissions</a:t>
            </a:r>
            <a:r>
              <a:rPr lang="de-CH" sz="1100" baseline="0"/>
              <a:t> mondiales par territoire, selon leurs sources principales</a:t>
            </a:r>
            <a:endParaRPr lang="de-CH" sz="1100"/>
          </a:p>
        </c:rich>
      </c:tx>
      <c:layout>
        <c:manualLayout>
          <c:xMode val="edge"/>
          <c:yMode val="edge"/>
          <c:x val="0.15189615098180045"/>
          <c:y val="2.11267605633802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2776000833197426"/>
          <c:y val="0.11945252626637916"/>
          <c:w val="0.83608900209538417"/>
          <c:h val="0.60621923141979062"/>
        </c:manualLayout>
      </c:layout>
      <c:areaChart>
        <c:grouping val="stacked"/>
        <c:varyColors val="0"/>
        <c:ser>
          <c:idx val="0"/>
          <c:order val="0"/>
          <c:tx>
            <c:strRef>
              <c:f>Chart!$B$1</c:f>
              <c:strCache>
                <c:ptCount val="1"/>
                <c:pt idx="0">
                  <c:v>Kohle</c:v>
                </c:pt>
              </c:strCache>
            </c:strRef>
          </c:tx>
          <c:spPr>
            <a:solidFill>
              <a:schemeClr val="accent1"/>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Chart!$B$2:$B$63</c:f>
              <c:numCache>
                <c:formatCode>General</c:formatCode>
                <c:ptCount val="62"/>
                <c:pt idx="0">
                  <c:v>5152.5574999999999</c:v>
                </c:pt>
                <c:pt idx="1">
                  <c:v>4943.2835999999998</c:v>
                </c:pt>
                <c:pt idx="2">
                  <c:v>4928.7857000000004</c:v>
                </c:pt>
                <c:pt idx="3">
                  <c:v>5109.5420999999997</c:v>
                </c:pt>
                <c:pt idx="4">
                  <c:v>5215.1903000000002</c:v>
                </c:pt>
                <c:pt idx="5">
                  <c:v>5293.2179999999998</c:v>
                </c:pt>
                <c:pt idx="6">
                  <c:v>5351.3014000000003</c:v>
                </c:pt>
                <c:pt idx="7">
                  <c:v>5266.1131999999998</c:v>
                </c:pt>
                <c:pt idx="8">
                  <c:v>5323.2362000000003</c:v>
                </c:pt>
                <c:pt idx="9">
                  <c:v>5521.8391000000001</c:v>
                </c:pt>
                <c:pt idx="10">
                  <c:v>5696.2704999999996</c:v>
                </c:pt>
                <c:pt idx="11">
                  <c:v>5699.8229000000001</c:v>
                </c:pt>
                <c:pt idx="12">
                  <c:v>5693.5852000000004</c:v>
                </c:pt>
                <c:pt idx="13">
                  <c:v>5862.0848999999998</c:v>
                </c:pt>
                <c:pt idx="14">
                  <c:v>5865.81</c:v>
                </c:pt>
                <c:pt idx="15">
                  <c:v>6037.0910000000003</c:v>
                </c:pt>
                <c:pt idx="16">
                  <c:v>6263.9894000000004</c:v>
                </c:pt>
                <c:pt idx="17">
                  <c:v>6417.6984000000002</c:v>
                </c:pt>
                <c:pt idx="18">
                  <c:v>6531.7915999999996</c:v>
                </c:pt>
                <c:pt idx="19">
                  <c:v>6840.2870000000003</c:v>
                </c:pt>
                <c:pt idx="20">
                  <c:v>7024.1288000000004</c:v>
                </c:pt>
                <c:pt idx="21">
                  <c:v>7004.8833000000004</c:v>
                </c:pt>
                <c:pt idx="22">
                  <c:v>7126.5123999999996</c:v>
                </c:pt>
                <c:pt idx="23">
                  <c:v>7314.1902</c:v>
                </c:pt>
                <c:pt idx="24">
                  <c:v>7668.7974000000004</c:v>
                </c:pt>
                <c:pt idx="25">
                  <c:v>8217.8235000000004</c:v>
                </c:pt>
                <c:pt idx="26">
                  <c:v>8335.8143999999993</c:v>
                </c:pt>
                <c:pt idx="27">
                  <c:v>8617.3610000000008</c:v>
                </c:pt>
                <c:pt idx="28">
                  <c:v>8910.8191000000006</c:v>
                </c:pt>
                <c:pt idx="29">
                  <c:v>8909.6157000000003</c:v>
                </c:pt>
                <c:pt idx="30">
                  <c:v>8688.6596000000009</c:v>
                </c:pt>
                <c:pt idx="31">
                  <c:v>8604.0352999999996</c:v>
                </c:pt>
                <c:pt idx="32">
                  <c:v>8399.0064000000002</c:v>
                </c:pt>
                <c:pt idx="33">
                  <c:v>8500.9467999999997</c:v>
                </c:pt>
                <c:pt idx="34">
                  <c:v>8548.6285000000007</c:v>
                </c:pt>
                <c:pt idx="35">
                  <c:v>8793.9827999999998</c:v>
                </c:pt>
                <c:pt idx="36">
                  <c:v>9015.7937000000002</c:v>
                </c:pt>
                <c:pt idx="37">
                  <c:v>8967.5398000000005</c:v>
                </c:pt>
                <c:pt idx="38">
                  <c:v>8725.9848000000002</c:v>
                </c:pt>
                <c:pt idx="39">
                  <c:v>8855.1872000000003</c:v>
                </c:pt>
                <c:pt idx="40">
                  <c:v>9203.1175999999996</c:v>
                </c:pt>
                <c:pt idx="41">
                  <c:v>9255.2567999999992</c:v>
                </c:pt>
                <c:pt idx="42">
                  <c:v>9678.9591</c:v>
                </c:pt>
                <c:pt idx="43">
                  <c:v>10518.463599999999</c:v>
                </c:pt>
                <c:pt idx="44">
                  <c:v>10871.5843</c:v>
                </c:pt>
                <c:pt idx="45">
                  <c:v>11543.3349</c:v>
                </c:pt>
                <c:pt idx="46">
                  <c:v>12188.8403</c:v>
                </c:pt>
                <c:pt idx="47">
                  <c:v>12776.360199999999</c:v>
                </c:pt>
                <c:pt idx="48">
                  <c:v>13192.7966</c:v>
                </c:pt>
                <c:pt idx="49">
                  <c:v>13016.428</c:v>
                </c:pt>
                <c:pt idx="50">
                  <c:v>13926.6209</c:v>
                </c:pt>
                <c:pt idx="51">
                  <c:v>14737.1258</c:v>
                </c:pt>
                <c:pt idx="52">
                  <c:v>14922.759400000001</c:v>
                </c:pt>
                <c:pt idx="53">
                  <c:v>15024.486000000001</c:v>
                </c:pt>
                <c:pt idx="54">
                  <c:v>15051.5128</c:v>
                </c:pt>
                <c:pt idx="55">
                  <c:v>14710.0875</c:v>
                </c:pt>
                <c:pt idx="56">
                  <c:v>14360.6052</c:v>
                </c:pt>
                <c:pt idx="57">
                  <c:v>14506.9738</c:v>
                </c:pt>
                <c:pt idx="58">
                  <c:v>14746.8307</c:v>
                </c:pt>
                <c:pt idx="59">
                  <c:v>14725.977999999999</c:v>
                </c:pt>
                <c:pt idx="60">
                  <c:v>14174.564</c:v>
                </c:pt>
                <c:pt idx="61">
                  <c:v>14979.598099999999</c:v>
                </c:pt>
              </c:numCache>
            </c:numRef>
          </c:val>
          <c:extLst>
            <c:ext xmlns:c16="http://schemas.microsoft.com/office/drawing/2014/chart" uri="{C3380CC4-5D6E-409C-BE32-E72D297353CC}">
              <c16:uniqueId val="{00000000-136D-4160-8454-5A9A34449D21}"/>
            </c:ext>
          </c:extLst>
        </c:ser>
        <c:ser>
          <c:idx val="1"/>
          <c:order val="1"/>
          <c:tx>
            <c:strRef>
              <c:f>Chart!$C$1</c:f>
              <c:strCache>
                <c:ptCount val="1"/>
                <c:pt idx="0">
                  <c:v>Gas</c:v>
                </c:pt>
              </c:strCache>
            </c:strRef>
          </c:tx>
          <c:spPr>
            <a:solidFill>
              <a:schemeClr val="accent2"/>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Chart!$C$2:$C$63</c:f>
              <c:numCache>
                <c:formatCode>General</c:formatCode>
                <c:ptCount val="62"/>
                <c:pt idx="0">
                  <c:v>834.52729999999997</c:v>
                </c:pt>
                <c:pt idx="1">
                  <c:v>882.00689999999997</c:v>
                </c:pt>
                <c:pt idx="2">
                  <c:v>967.68269999999995</c:v>
                </c:pt>
                <c:pt idx="3">
                  <c:v>1046.8224</c:v>
                </c:pt>
                <c:pt idx="4">
                  <c:v>1152.8598999999999</c:v>
                </c:pt>
                <c:pt idx="5">
                  <c:v>1230.5376000000001</c:v>
                </c:pt>
                <c:pt idx="6">
                  <c:v>1339.8395</c:v>
                </c:pt>
                <c:pt idx="7">
                  <c:v>1432.9456</c:v>
                </c:pt>
                <c:pt idx="8">
                  <c:v>1559.5712000000001</c:v>
                </c:pt>
                <c:pt idx="9">
                  <c:v>1708.5174999999999</c:v>
                </c:pt>
                <c:pt idx="10">
                  <c:v>1790.6794</c:v>
                </c:pt>
                <c:pt idx="11">
                  <c:v>1933.3133</c:v>
                </c:pt>
                <c:pt idx="12">
                  <c:v>2052.0405000000001</c:v>
                </c:pt>
                <c:pt idx="13">
                  <c:v>2203.8897000000002</c:v>
                </c:pt>
                <c:pt idx="14">
                  <c:v>2258.9987999999998</c:v>
                </c:pt>
                <c:pt idx="15">
                  <c:v>2255.5432999999998</c:v>
                </c:pt>
                <c:pt idx="16">
                  <c:v>2386.8499000000002</c:v>
                </c:pt>
                <c:pt idx="17">
                  <c:v>2441.0846999999999</c:v>
                </c:pt>
                <c:pt idx="18">
                  <c:v>2550.3462</c:v>
                </c:pt>
                <c:pt idx="19">
                  <c:v>2688.9969999999998</c:v>
                </c:pt>
                <c:pt idx="20">
                  <c:v>2758.1014</c:v>
                </c:pt>
                <c:pt idx="21">
                  <c:v>2794.3467000000001</c:v>
                </c:pt>
                <c:pt idx="22">
                  <c:v>2731.2732999999998</c:v>
                </c:pt>
                <c:pt idx="23">
                  <c:v>2760.5419000000002</c:v>
                </c:pt>
                <c:pt idx="24">
                  <c:v>3010.4254999999998</c:v>
                </c:pt>
                <c:pt idx="25">
                  <c:v>3121.4009000000001</c:v>
                </c:pt>
                <c:pt idx="26">
                  <c:v>3045.5441999999998</c:v>
                </c:pt>
                <c:pt idx="27">
                  <c:v>3305.28</c:v>
                </c:pt>
                <c:pt idx="28">
                  <c:v>3466.0223999999998</c:v>
                </c:pt>
                <c:pt idx="29">
                  <c:v>3639.8171000000002</c:v>
                </c:pt>
                <c:pt idx="30">
                  <c:v>3833.1334000000002</c:v>
                </c:pt>
                <c:pt idx="31">
                  <c:v>3909.6772999999998</c:v>
                </c:pt>
                <c:pt idx="32">
                  <c:v>3958.1197000000002</c:v>
                </c:pt>
                <c:pt idx="33">
                  <c:v>4067.0610999999999</c:v>
                </c:pt>
                <c:pt idx="34">
                  <c:v>4102.0832</c:v>
                </c:pt>
                <c:pt idx="35">
                  <c:v>4209.9675999999999</c:v>
                </c:pt>
                <c:pt idx="36">
                  <c:v>4395.9919</c:v>
                </c:pt>
                <c:pt idx="37">
                  <c:v>4412.4777999999997</c:v>
                </c:pt>
                <c:pt idx="38">
                  <c:v>4484.4753000000001</c:v>
                </c:pt>
                <c:pt idx="39">
                  <c:v>4621.8026</c:v>
                </c:pt>
                <c:pt idx="40">
                  <c:v>4731.2910000000002</c:v>
                </c:pt>
                <c:pt idx="41">
                  <c:v>4773.5848999999998</c:v>
                </c:pt>
                <c:pt idx="42">
                  <c:v>4905.8536000000004</c:v>
                </c:pt>
                <c:pt idx="43">
                  <c:v>5081.4681</c:v>
                </c:pt>
                <c:pt idx="44">
                  <c:v>5257.1900999999998</c:v>
                </c:pt>
                <c:pt idx="45">
                  <c:v>5380.6655000000001</c:v>
                </c:pt>
                <c:pt idx="46">
                  <c:v>5506.8091999999997</c:v>
                </c:pt>
                <c:pt idx="47">
                  <c:v>5694.1337999999996</c:v>
                </c:pt>
                <c:pt idx="48">
                  <c:v>5864.2911999999997</c:v>
                </c:pt>
                <c:pt idx="49">
                  <c:v>5751.9539999999997</c:v>
                </c:pt>
                <c:pt idx="50">
                  <c:v>6195.3437999999996</c:v>
                </c:pt>
                <c:pt idx="51">
                  <c:v>6366.9022000000004</c:v>
                </c:pt>
                <c:pt idx="52">
                  <c:v>6500.5937999999996</c:v>
                </c:pt>
                <c:pt idx="53">
                  <c:v>6542.5271000000002</c:v>
                </c:pt>
                <c:pt idx="54">
                  <c:v>6654.5554000000002</c:v>
                </c:pt>
                <c:pt idx="55">
                  <c:v>6788.0739000000003</c:v>
                </c:pt>
                <c:pt idx="56">
                  <c:v>6973.6490000000003</c:v>
                </c:pt>
                <c:pt idx="57">
                  <c:v>7144.9281000000001</c:v>
                </c:pt>
                <c:pt idx="58">
                  <c:v>7529.8468000000003</c:v>
                </c:pt>
                <c:pt idx="59">
                  <c:v>7647.5281999999997</c:v>
                </c:pt>
                <c:pt idx="60">
                  <c:v>7556.2902999999997</c:v>
                </c:pt>
                <c:pt idx="61">
                  <c:v>7921.8294999999998</c:v>
                </c:pt>
              </c:numCache>
            </c:numRef>
          </c:val>
          <c:extLst>
            <c:ext xmlns:c16="http://schemas.microsoft.com/office/drawing/2014/chart" uri="{C3380CC4-5D6E-409C-BE32-E72D297353CC}">
              <c16:uniqueId val="{00000001-136D-4160-8454-5A9A34449D21}"/>
            </c:ext>
          </c:extLst>
        </c:ser>
        <c:ser>
          <c:idx val="2"/>
          <c:order val="2"/>
          <c:tx>
            <c:strRef>
              <c:f>Chart!$D$1</c:f>
              <c:strCache>
                <c:ptCount val="1"/>
                <c:pt idx="0">
                  <c:v>Öl</c:v>
                </c:pt>
              </c:strCache>
            </c:strRef>
          </c:tx>
          <c:spPr>
            <a:solidFill>
              <a:schemeClr val="accent3"/>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Chart!$D$2:$D$63</c:f>
              <c:numCache>
                <c:formatCode>General</c:formatCode>
                <c:ptCount val="62"/>
                <c:pt idx="0">
                  <c:v>3126.444</c:v>
                </c:pt>
                <c:pt idx="1">
                  <c:v>3313.5032999999999</c:v>
                </c:pt>
                <c:pt idx="2">
                  <c:v>3561.9396999999999</c:v>
                </c:pt>
                <c:pt idx="3">
                  <c:v>3806.9726999999998</c:v>
                </c:pt>
                <c:pt idx="4">
                  <c:v>4107.5690999999997</c:v>
                </c:pt>
                <c:pt idx="5">
                  <c:v>4412.3755000000001</c:v>
                </c:pt>
                <c:pt idx="6">
                  <c:v>4761.9530000000004</c:v>
                </c:pt>
                <c:pt idx="7">
                  <c:v>5077.0796</c:v>
                </c:pt>
                <c:pt idx="8">
                  <c:v>5530.2927</c:v>
                </c:pt>
                <c:pt idx="9">
                  <c:v>5980.5088999999998</c:v>
                </c:pt>
                <c:pt idx="10">
                  <c:v>6801.2595000000001</c:v>
                </c:pt>
                <c:pt idx="11">
                  <c:v>7202.9261999999999</c:v>
                </c:pt>
                <c:pt idx="12">
                  <c:v>7766.6138000000001</c:v>
                </c:pt>
                <c:pt idx="13">
                  <c:v>8225.9377999999997</c:v>
                </c:pt>
                <c:pt idx="14">
                  <c:v>8107.8993</c:v>
                </c:pt>
                <c:pt idx="15">
                  <c:v>8039.0227999999997</c:v>
                </c:pt>
                <c:pt idx="16">
                  <c:v>8541.4932000000008</c:v>
                </c:pt>
                <c:pt idx="17">
                  <c:v>8842.0596000000005</c:v>
                </c:pt>
                <c:pt idx="18">
                  <c:v>9159.1370999999999</c:v>
                </c:pt>
                <c:pt idx="19">
                  <c:v>9276.7070000000003</c:v>
                </c:pt>
                <c:pt idx="20">
                  <c:v>8951.7756000000008</c:v>
                </c:pt>
                <c:pt idx="21">
                  <c:v>8550.3050000000003</c:v>
                </c:pt>
                <c:pt idx="22">
                  <c:v>8345.1759999999995</c:v>
                </c:pt>
                <c:pt idx="23">
                  <c:v>8260.8151999999991</c:v>
                </c:pt>
                <c:pt idx="24">
                  <c:v>8328.8403999999991</c:v>
                </c:pt>
                <c:pt idx="25">
                  <c:v>8326.7711999999992</c:v>
                </c:pt>
                <c:pt idx="26">
                  <c:v>8576.3338000000003</c:v>
                </c:pt>
                <c:pt idx="27">
                  <c:v>8654.6587</c:v>
                </c:pt>
                <c:pt idx="28">
                  <c:v>8972.6720999999998</c:v>
                </c:pt>
                <c:pt idx="29">
                  <c:v>9130.0797999999995</c:v>
                </c:pt>
                <c:pt idx="30">
                  <c:v>9249.3628000000008</c:v>
                </c:pt>
                <c:pt idx="31">
                  <c:v>9723.4292999999998</c:v>
                </c:pt>
                <c:pt idx="32">
                  <c:v>9226.1389999999992</c:v>
                </c:pt>
                <c:pt idx="33">
                  <c:v>9232.7728999999999</c:v>
                </c:pt>
                <c:pt idx="34">
                  <c:v>9265.6571000000004</c:v>
                </c:pt>
                <c:pt idx="35">
                  <c:v>9363.8453000000009</c:v>
                </c:pt>
                <c:pt idx="36">
                  <c:v>9643.2085000000006</c:v>
                </c:pt>
                <c:pt idx="37">
                  <c:v>9786.8606999999993</c:v>
                </c:pt>
                <c:pt idx="38">
                  <c:v>9883.4668999999994</c:v>
                </c:pt>
                <c:pt idx="39">
                  <c:v>10112.4272</c:v>
                </c:pt>
                <c:pt idx="40">
                  <c:v>10302.0906</c:v>
                </c:pt>
                <c:pt idx="41">
                  <c:v>10390.669</c:v>
                </c:pt>
                <c:pt idx="42">
                  <c:v>10385.8642</c:v>
                </c:pt>
                <c:pt idx="43">
                  <c:v>10679.654399999999</c:v>
                </c:pt>
                <c:pt idx="44">
                  <c:v>11042.5046</c:v>
                </c:pt>
                <c:pt idx="45">
                  <c:v>11139.3992</c:v>
                </c:pt>
                <c:pt idx="46">
                  <c:v>11246.3215</c:v>
                </c:pt>
                <c:pt idx="47">
                  <c:v>11283.665300000001</c:v>
                </c:pt>
                <c:pt idx="48">
                  <c:v>11251.3251</c:v>
                </c:pt>
                <c:pt idx="49">
                  <c:v>10996.948700000001</c:v>
                </c:pt>
                <c:pt idx="50">
                  <c:v>11359.8827</c:v>
                </c:pt>
                <c:pt idx="51">
                  <c:v>11388.085499999999</c:v>
                </c:pt>
                <c:pt idx="52">
                  <c:v>11541.7071</c:v>
                </c:pt>
                <c:pt idx="53">
                  <c:v>11626.446</c:v>
                </c:pt>
                <c:pt idx="54">
                  <c:v>11678.7821</c:v>
                </c:pt>
                <c:pt idx="55">
                  <c:v>11929.665800000001</c:v>
                </c:pt>
                <c:pt idx="56">
                  <c:v>12023.8333</c:v>
                </c:pt>
                <c:pt idx="57">
                  <c:v>12242.627899999999</c:v>
                </c:pt>
                <c:pt idx="58">
                  <c:v>12266.016299999999</c:v>
                </c:pt>
                <c:pt idx="59">
                  <c:v>12345.653399999999</c:v>
                </c:pt>
                <c:pt idx="60">
                  <c:v>11191.8086</c:v>
                </c:pt>
                <c:pt idx="61">
                  <c:v>11837.159100000001</c:v>
                </c:pt>
              </c:numCache>
            </c:numRef>
          </c:val>
          <c:extLst>
            <c:ext xmlns:c16="http://schemas.microsoft.com/office/drawing/2014/chart" uri="{C3380CC4-5D6E-409C-BE32-E72D297353CC}">
              <c16:uniqueId val="{00000002-136D-4160-8454-5A9A34449D21}"/>
            </c:ext>
          </c:extLst>
        </c:ser>
        <c:ser>
          <c:idx val="3"/>
          <c:order val="3"/>
          <c:tx>
            <c:strRef>
              <c:f>Chart!$E$1</c:f>
              <c:strCache>
                <c:ptCount val="1"/>
                <c:pt idx="0">
                  <c:v>Gas Abfackeln</c:v>
                </c:pt>
              </c:strCache>
            </c:strRef>
          </c:tx>
          <c:spPr>
            <a:solidFill>
              <a:schemeClr val="accent4"/>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Chart!$E$2:$E$63</c:f>
              <c:numCache>
                <c:formatCode>General</c:formatCode>
                <c:ptCount val="62"/>
                <c:pt idx="0">
                  <c:v>89.140199999999993</c:v>
                </c:pt>
                <c:pt idx="1">
                  <c:v>86.218500000000006</c:v>
                </c:pt>
                <c:pt idx="2">
                  <c:v>85.930800000000005</c:v>
                </c:pt>
                <c:pt idx="3">
                  <c:v>90.506200000000007</c:v>
                </c:pt>
                <c:pt idx="4">
                  <c:v>112.7919</c:v>
                </c:pt>
                <c:pt idx="5">
                  <c:v>130.44280000000001</c:v>
                </c:pt>
                <c:pt idx="6">
                  <c:v>144.56610000000001</c:v>
                </c:pt>
                <c:pt idx="7">
                  <c:v>190.78290000000001</c:v>
                </c:pt>
                <c:pt idx="8">
                  <c:v>203.80029999999999</c:v>
                </c:pt>
                <c:pt idx="9">
                  <c:v>244.03479999999999</c:v>
                </c:pt>
                <c:pt idx="10">
                  <c:v>277.74489999999997</c:v>
                </c:pt>
                <c:pt idx="11">
                  <c:v>321.42720000000003</c:v>
                </c:pt>
                <c:pt idx="12">
                  <c:v>346.87</c:v>
                </c:pt>
                <c:pt idx="13">
                  <c:v>402.14150000000001</c:v>
                </c:pt>
                <c:pt idx="14">
                  <c:v>391.34730000000002</c:v>
                </c:pt>
                <c:pt idx="15">
                  <c:v>336.685</c:v>
                </c:pt>
                <c:pt idx="16">
                  <c:v>395.39109999999999</c:v>
                </c:pt>
                <c:pt idx="17">
                  <c:v>381.4425</c:v>
                </c:pt>
                <c:pt idx="18">
                  <c:v>390.14980000000003</c:v>
                </c:pt>
                <c:pt idx="19">
                  <c:v>360.13010000000003</c:v>
                </c:pt>
                <c:pt idx="20">
                  <c:v>316.43560000000002</c:v>
                </c:pt>
                <c:pt idx="21">
                  <c:v>237.16300000000001</c:v>
                </c:pt>
                <c:pt idx="22">
                  <c:v>235.57499999999999</c:v>
                </c:pt>
                <c:pt idx="23">
                  <c:v>212.8468</c:v>
                </c:pt>
                <c:pt idx="24">
                  <c:v>186.75129999999999</c:v>
                </c:pt>
                <c:pt idx="25">
                  <c:v>181.44659999999999</c:v>
                </c:pt>
                <c:pt idx="26">
                  <c:v>169.6678</c:v>
                </c:pt>
                <c:pt idx="27">
                  <c:v>163.0068</c:v>
                </c:pt>
                <c:pt idx="28">
                  <c:v>185.50909999999999</c:v>
                </c:pt>
                <c:pt idx="29">
                  <c:v>150.6797</c:v>
                </c:pt>
                <c:pt idx="30">
                  <c:v>267.85899999999998</c:v>
                </c:pt>
                <c:pt idx="31">
                  <c:v>282.96480000000003</c:v>
                </c:pt>
                <c:pt idx="32">
                  <c:v>250.48230000000001</c:v>
                </c:pt>
                <c:pt idx="33">
                  <c:v>244.0556</c:v>
                </c:pt>
                <c:pt idx="34">
                  <c:v>248.05369999999999</c:v>
                </c:pt>
                <c:pt idx="35">
                  <c:v>244.93510000000001</c:v>
                </c:pt>
                <c:pt idx="36">
                  <c:v>247.17500000000001</c:v>
                </c:pt>
                <c:pt idx="37">
                  <c:v>250.7938</c:v>
                </c:pt>
                <c:pt idx="38">
                  <c:v>240.25239999999999</c:v>
                </c:pt>
                <c:pt idx="39">
                  <c:v>232.7483</c:v>
                </c:pt>
                <c:pt idx="40">
                  <c:v>278.92849999999999</c:v>
                </c:pt>
                <c:pt idx="41">
                  <c:v>281.12799999999999</c:v>
                </c:pt>
                <c:pt idx="42">
                  <c:v>298.55380000000002</c:v>
                </c:pt>
                <c:pt idx="43">
                  <c:v>299.37549999999999</c:v>
                </c:pt>
                <c:pt idx="44">
                  <c:v>323.80250000000001</c:v>
                </c:pt>
                <c:pt idx="45">
                  <c:v>345.0942</c:v>
                </c:pt>
                <c:pt idx="46">
                  <c:v>346.86009999999999</c:v>
                </c:pt>
                <c:pt idx="47">
                  <c:v>363.9853</c:v>
                </c:pt>
                <c:pt idx="48">
                  <c:v>374.07420000000002</c:v>
                </c:pt>
                <c:pt idx="49">
                  <c:v>379.40190000000001</c:v>
                </c:pt>
                <c:pt idx="50">
                  <c:v>381.65050000000002</c:v>
                </c:pt>
                <c:pt idx="51">
                  <c:v>370.2799</c:v>
                </c:pt>
                <c:pt idx="52">
                  <c:v>380.35120000000001</c:v>
                </c:pt>
                <c:pt idx="53">
                  <c:v>387.53539999999998</c:v>
                </c:pt>
                <c:pt idx="54">
                  <c:v>387.90190000000001</c:v>
                </c:pt>
                <c:pt idx="55">
                  <c:v>383.53370000000001</c:v>
                </c:pt>
                <c:pt idx="56">
                  <c:v>378.3852</c:v>
                </c:pt>
                <c:pt idx="57">
                  <c:v>391.99220000000003</c:v>
                </c:pt>
                <c:pt idx="58">
                  <c:v>412.1157</c:v>
                </c:pt>
                <c:pt idx="59">
                  <c:v>439.25400000000002</c:v>
                </c:pt>
                <c:pt idx="60">
                  <c:v>407.58370000000002</c:v>
                </c:pt>
                <c:pt idx="61">
                  <c:v>416.5256</c:v>
                </c:pt>
              </c:numCache>
            </c:numRef>
          </c:val>
          <c:extLst>
            <c:ext xmlns:c16="http://schemas.microsoft.com/office/drawing/2014/chart" uri="{C3380CC4-5D6E-409C-BE32-E72D297353CC}">
              <c16:uniqueId val="{00000003-136D-4160-8454-5A9A34449D21}"/>
            </c:ext>
          </c:extLst>
        </c:ser>
        <c:ser>
          <c:idx val="4"/>
          <c:order val="4"/>
          <c:tx>
            <c:strRef>
              <c:f>Chart!$F$1</c:f>
              <c:strCache>
                <c:ptCount val="1"/>
                <c:pt idx="0">
                  <c:v>Zement</c:v>
                </c:pt>
              </c:strCache>
            </c:strRef>
          </c:tx>
          <c:spPr>
            <a:solidFill>
              <a:schemeClr val="accent5"/>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Chart!$F$2:$F$63</c:f>
              <c:numCache>
                <c:formatCode>General</c:formatCode>
                <c:ptCount val="62"/>
                <c:pt idx="0">
                  <c:v>157.49260000000001</c:v>
                </c:pt>
                <c:pt idx="1">
                  <c:v>164.22900000000001</c:v>
                </c:pt>
                <c:pt idx="2">
                  <c:v>176.44329999999999</c:v>
                </c:pt>
                <c:pt idx="3">
                  <c:v>186.06010000000001</c:v>
                </c:pt>
                <c:pt idx="4">
                  <c:v>206.22049999999999</c:v>
                </c:pt>
                <c:pt idx="5">
                  <c:v>216.49029999999999</c:v>
                </c:pt>
                <c:pt idx="6">
                  <c:v>233.0531</c:v>
                </c:pt>
                <c:pt idx="7">
                  <c:v>239.90799999999999</c:v>
                </c:pt>
                <c:pt idx="8">
                  <c:v>255.39850000000001</c:v>
                </c:pt>
                <c:pt idx="9">
                  <c:v>270.79070000000002</c:v>
                </c:pt>
                <c:pt idx="10">
                  <c:v>288.41120000000001</c:v>
                </c:pt>
                <c:pt idx="11">
                  <c:v>303.34480000000002</c:v>
                </c:pt>
                <c:pt idx="12">
                  <c:v>321.54730000000001</c:v>
                </c:pt>
                <c:pt idx="13">
                  <c:v>340.51150000000001</c:v>
                </c:pt>
                <c:pt idx="14">
                  <c:v>341.03309999999999</c:v>
                </c:pt>
                <c:pt idx="15">
                  <c:v>339.11660000000001</c:v>
                </c:pt>
                <c:pt idx="16">
                  <c:v>354.1463</c:v>
                </c:pt>
                <c:pt idx="17">
                  <c:v>370.8682</c:v>
                </c:pt>
                <c:pt idx="18">
                  <c:v>394.69200000000001</c:v>
                </c:pt>
                <c:pt idx="19">
                  <c:v>399.8768</c:v>
                </c:pt>
                <c:pt idx="20">
                  <c:v>402.61959999999999</c:v>
                </c:pt>
                <c:pt idx="21">
                  <c:v>402.74829999999997</c:v>
                </c:pt>
                <c:pt idx="22">
                  <c:v>400.93709999999999</c:v>
                </c:pt>
                <c:pt idx="23">
                  <c:v>409.87700000000001</c:v>
                </c:pt>
                <c:pt idx="24">
                  <c:v>417.70299999999997</c:v>
                </c:pt>
                <c:pt idx="25">
                  <c:v>422.77229999999997</c:v>
                </c:pt>
                <c:pt idx="26">
                  <c:v>440.34930000000003</c:v>
                </c:pt>
                <c:pt idx="27">
                  <c:v>459.19170000000003</c:v>
                </c:pt>
                <c:pt idx="28">
                  <c:v>483.60930000000002</c:v>
                </c:pt>
                <c:pt idx="29">
                  <c:v>493.5</c:v>
                </c:pt>
                <c:pt idx="30">
                  <c:v>493.85430000000002</c:v>
                </c:pt>
                <c:pt idx="31">
                  <c:v>507.75060000000002</c:v>
                </c:pt>
                <c:pt idx="32">
                  <c:v>528.94209999999998</c:v>
                </c:pt>
                <c:pt idx="33">
                  <c:v>551.51189999999997</c:v>
                </c:pt>
                <c:pt idx="34">
                  <c:v>588.4606</c:v>
                </c:pt>
                <c:pt idx="35">
                  <c:v>622.4425</c:v>
                </c:pt>
                <c:pt idx="36">
                  <c:v>635.31240000000003</c:v>
                </c:pt>
                <c:pt idx="37">
                  <c:v>661.23249999999996</c:v>
                </c:pt>
                <c:pt idx="38">
                  <c:v>658.61130000000003</c:v>
                </c:pt>
                <c:pt idx="39">
                  <c:v>691.01049999999998</c:v>
                </c:pt>
                <c:pt idx="40">
                  <c:v>721.92729999999995</c:v>
                </c:pt>
                <c:pt idx="41">
                  <c:v>754.33169999999996</c:v>
                </c:pt>
                <c:pt idx="42">
                  <c:v>796.05250000000001</c:v>
                </c:pt>
                <c:pt idx="43">
                  <c:v>852.2527</c:v>
                </c:pt>
                <c:pt idx="44">
                  <c:v>910.56629999999996</c:v>
                </c:pt>
                <c:pt idx="45">
                  <c:v>964.30610000000001</c:v>
                </c:pt>
                <c:pt idx="46">
                  <c:v>1051.6686999999999</c:v>
                </c:pt>
                <c:pt idx="47">
                  <c:v>1129.3894</c:v>
                </c:pt>
                <c:pt idx="48">
                  <c:v>1143.7384</c:v>
                </c:pt>
                <c:pt idx="49">
                  <c:v>1175.7295999999999</c:v>
                </c:pt>
                <c:pt idx="50">
                  <c:v>1254.8780999999999</c:v>
                </c:pt>
                <c:pt idx="51">
                  <c:v>1349.7995000000001</c:v>
                </c:pt>
                <c:pt idx="52">
                  <c:v>1384.5706</c:v>
                </c:pt>
                <c:pt idx="53">
                  <c:v>1444.086</c:v>
                </c:pt>
                <c:pt idx="54">
                  <c:v>1499.9123</c:v>
                </c:pt>
                <c:pt idx="55">
                  <c:v>1444.4358999999999</c:v>
                </c:pt>
                <c:pt idx="56">
                  <c:v>1487.6168</c:v>
                </c:pt>
                <c:pt idx="57">
                  <c:v>1507.9232</c:v>
                </c:pt>
                <c:pt idx="58">
                  <c:v>1569.2184</c:v>
                </c:pt>
                <c:pt idx="59">
                  <c:v>1617.5068000000001</c:v>
                </c:pt>
                <c:pt idx="60">
                  <c:v>1637.5374999999999</c:v>
                </c:pt>
                <c:pt idx="61">
                  <c:v>1672.5924</c:v>
                </c:pt>
              </c:numCache>
            </c:numRef>
          </c:val>
          <c:extLst>
            <c:ext xmlns:c16="http://schemas.microsoft.com/office/drawing/2014/chart" uri="{C3380CC4-5D6E-409C-BE32-E72D297353CC}">
              <c16:uniqueId val="{00000004-136D-4160-8454-5A9A34449D21}"/>
            </c:ext>
          </c:extLst>
        </c:ser>
        <c:dLbls>
          <c:showLegendKey val="0"/>
          <c:showVal val="0"/>
          <c:showCatName val="0"/>
          <c:showSerName val="0"/>
          <c:showPercent val="0"/>
          <c:showBubbleSize val="0"/>
        </c:dLbls>
        <c:axId val="1710766847"/>
        <c:axId val="1710767263"/>
      </c:areaChart>
      <c:catAx>
        <c:axId val="17107668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Année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10767263"/>
        <c:crosses val="autoZero"/>
        <c:auto val="1"/>
        <c:lblAlgn val="ctr"/>
        <c:lblOffset val="100"/>
        <c:noMultiLvlLbl val="0"/>
      </c:catAx>
      <c:valAx>
        <c:axId val="17107672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En MtCO2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10766847"/>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400" b="1"/>
              <a:t>Émissions par territoire, en MtCO2 (1960-2021)</a:t>
            </a:r>
          </a:p>
        </c:rich>
      </c:tx>
      <c:layout>
        <c:manualLayout>
          <c:xMode val="edge"/>
          <c:yMode val="edge"/>
          <c:x val="0.12611435239206534"/>
          <c:y val="2.80561122244488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4580927384077"/>
          <c:y val="0.17171296296296296"/>
          <c:w val="0.76764129483814525"/>
          <c:h val="0.47491506270049577"/>
        </c:manualLayout>
      </c:layout>
      <c:lineChart>
        <c:grouping val="standard"/>
        <c:varyColors val="0"/>
        <c:ser>
          <c:idx val="0"/>
          <c:order val="0"/>
          <c:tx>
            <c:strRef>
              <c:f>'Solution exercice 1'!$B$4</c:f>
              <c:strCache>
                <c:ptCount val="1"/>
                <c:pt idx="0">
                  <c:v>Suisse</c:v>
                </c:pt>
              </c:strCache>
            </c:strRef>
          </c:tx>
          <c:spPr>
            <a:ln w="28575" cap="rnd">
              <a:solidFill>
                <a:schemeClr val="accent1"/>
              </a:solidFill>
              <a:round/>
            </a:ln>
            <a:effectLst/>
          </c:spPr>
          <c:marker>
            <c:symbol val="none"/>
          </c:marker>
          <c:cat>
            <c:numRef>
              <c:f>'Solution exercice 1'!$A$5:$A$66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'Solution exercice 1'!$B$5:$B$66</c:f>
              <c:numCache>
                <c:formatCode>0.00</c:formatCode>
                <c:ptCount val="62"/>
                <c:pt idx="0">
                  <c:v>19.4985</c:v>
                </c:pt>
                <c:pt idx="1">
                  <c:v>20.360900000000001</c:v>
                </c:pt>
                <c:pt idx="2">
                  <c:v>24.1234</c:v>
                </c:pt>
                <c:pt idx="3">
                  <c:v>29.070399999999999</c:v>
                </c:pt>
                <c:pt idx="4">
                  <c:v>28.1294</c:v>
                </c:pt>
                <c:pt idx="5">
                  <c:v>30.328900000000001</c:v>
                </c:pt>
                <c:pt idx="6">
                  <c:v>31.4893</c:v>
                </c:pt>
                <c:pt idx="7">
                  <c:v>32.519399999999997</c:v>
                </c:pt>
                <c:pt idx="8">
                  <c:v>35.981299999999997</c:v>
                </c:pt>
                <c:pt idx="9">
                  <c:v>38.046999999999997</c:v>
                </c:pt>
                <c:pt idx="10">
                  <c:v>40.244300000000003</c:v>
                </c:pt>
                <c:pt idx="11">
                  <c:v>41.887999999999998</c:v>
                </c:pt>
                <c:pt idx="12">
                  <c:v>42.915900000000001</c:v>
                </c:pt>
                <c:pt idx="13">
                  <c:v>46.2027</c:v>
                </c:pt>
                <c:pt idx="14">
                  <c:v>41.427100000000003</c:v>
                </c:pt>
                <c:pt idx="15">
                  <c:v>39.051400000000001</c:v>
                </c:pt>
                <c:pt idx="16">
                  <c:v>40.437399999999997</c:v>
                </c:pt>
                <c:pt idx="17">
                  <c:v>41.0381</c:v>
                </c:pt>
                <c:pt idx="18">
                  <c:v>42.170299999999997</c:v>
                </c:pt>
                <c:pt idx="19">
                  <c:v>39.865000000000002</c:v>
                </c:pt>
                <c:pt idx="20">
                  <c:v>40.490600000000001</c:v>
                </c:pt>
                <c:pt idx="21">
                  <c:v>38.812399999999997</c:v>
                </c:pt>
                <c:pt idx="22">
                  <c:v>36.585700000000003</c:v>
                </c:pt>
                <c:pt idx="23">
                  <c:v>40.022799999999997</c:v>
                </c:pt>
                <c:pt idx="24">
                  <c:v>39.128700000000002</c:v>
                </c:pt>
                <c:pt idx="25">
                  <c:v>39.780900000000003</c:v>
                </c:pt>
                <c:pt idx="26">
                  <c:v>42.246600000000001</c:v>
                </c:pt>
                <c:pt idx="27">
                  <c:v>40.205199999999998</c:v>
                </c:pt>
                <c:pt idx="28">
                  <c:v>40.662399999999998</c:v>
                </c:pt>
                <c:pt idx="29">
                  <c:v>39.4191</c:v>
                </c:pt>
                <c:pt idx="30">
                  <c:v>44.1599</c:v>
                </c:pt>
                <c:pt idx="31">
                  <c:v>46.133400000000002</c:v>
                </c:pt>
                <c:pt idx="32">
                  <c:v>46.016500000000001</c:v>
                </c:pt>
                <c:pt idx="33">
                  <c:v>43.611899999999999</c:v>
                </c:pt>
                <c:pt idx="34">
                  <c:v>42.676600000000001</c:v>
                </c:pt>
                <c:pt idx="35">
                  <c:v>43.4193</c:v>
                </c:pt>
                <c:pt idx="36">
                  <c:v>44.107399999999998</c:v>
                </c:pt>
                <c:pt idx="37">
                  <c:v>43.047499999999999</c:v>
                </c:pt>
                <c:pt idx="38">
                  <c:v>44.622900000000001</c:v>
                </c:pt>
                <c:pt idx="39">
                  <c:v>44.445599999999999</c:v>
                </c:pt>
                <c:pt idx="40">
                  <c:v>43.622399999999999</c:v>
                </c:pt>
                <c:pt idx="41">
                  <c:v>45.077500000000001</c:v>
                </c:pt>
                <c:pt idx="42">
                  <c:v>43.463900000000002</c:v>
                </c:pt>
                <c:pt idx="43">
                  <c:v>44.6477</c:v>
                </c:pt>
                <c:pt idx="44">
                  <c:v>45.238300000000002</c:v>
                </c:pt>
                <c:pt idx="45">
                  <c:v>45.778599999999997</c:v>
                </c:pt>
                <c:pt idx="46">
                  <c:v>45.3733</c:v>
                </c:pt>
                <c:pt idx="47">
                  <c:v>43.3688</c:v>
                </c:pt>
                <c:pt idx="48">
                  <c:v>44.710599999999999</c:v>
                </c:pt>
                <c:pt idx="49">
                  <c:v>43.538600000000002</c:v>
                </c:pt>
                <c:pt idx="50">
                  <c:v>45.045699999999997</c:v>
                </c:pt>
                <c:pt idx="51">
                  <c:v>40.985199999999999</c:v>
                </c:pt>
                <c:pt idx="52">
                  <c:v>42.253</c:v>
                </c:pt>
                <c:pt idx="53">
                  <c:v>43.1877</c:v>
                </c:pt>
                <c:pt idx="54">
                  <c:v>39.233600000000003</c:v>
                </c:pt>
                <c:pt idx="55">
                  <c:v>38.7318</c:v>
                </c:pt>
                <c:pt idx="56">
                  <c:v>39.185299999999998</c:v>
                </c:pt>
                <c:pt idx="57">
                  <c:v>38.178600000000003</c:v>
                </c:pt>
                <c:pt idx="58">
                  <c:v>36.873800000000003</c:v>
                </c:pt>
                <c:pt idx="59">
                  <c:v>36.7331</c:v>
                </c:pt>
                <c:pt idx="60">
                  <c:v>34.241</c:v>
                </c:pt>
                <c:pt idx="61">
                  <c:v>34.931699999999999</c:v>
                </c:pt>
              </c:numCache>
            </c:numRef>
          </c:val>
          <c:smooth val="0"/>
          <c:extLst>
            <c:ext xmlns:c16="http://schemas.microsoft.com/office/drawing/2014/chart" uri="{C3380CC4-5D6E-409C-BE32-E72D297353CC}">
              <c16:uniqueId val="{00000000-1B6D-4109-A3D3-E415C54BA346}"/>
            </c:ext>
          </c:extLst>
        </c:ser>
        <c:ser>
          <c:idx val="1"/>
          <c:order val="1"/>
          <c:tx>
            <c:strRef>
              <c:f>'Solution exercice 1'!$C$4</c:f>
              <c:strCache>
                <c:ptCount val="1"/>
                <c:pt idx="0">
                  <c:v>Allemagne</c:v>
                </c:pt>
              </c:strCache>
            </c:strRef>
          </c:tx>
          <c:spPr>
            <a:ln w="28575" cap="rnd">
              <a:solidFill>
                <a:schemeClr val="accent2"/>
              </a:solidFill>
              <a:round/>
            </a:ln>
            <a:effectLst/>
          </c:spPr>
          <c:marker>
            <c:symbol val="none"/>
          </c:marker>
          <c:cat>
            <c:numRef>
              <c:f>'Solution exercice 1'!$A$5:$A$66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'Solution exercice 1'!$C$5:$C$66</c:f>
              <c:numCache>
                <c:formatCode>0.00</c:formatCode>
                <c:ptCount val="62"/>
                <c:pt idx="0">
                  <c:v>813.9502</c:v>
                </c:pt>
                <c:pt idx="1">
                  <c:v>834.83960000000002</c:v>
                </c:pt>
                <c:pt idx="2">
                  <c:v>883.16859999999997</c:v>
                </c:pt>
                <c:pt idx="3">
                  <c:v>945.49800000000005</c:v>
                </c:pt>
                <c:pt idx="4">
                  <c:v>968.91750000000002</c:v>
                </c:pt>
                <c:pt idx="5">
                  <c:v>960.10220000000004</c:v>
                </c:pt>
                <c:pt idx="6">
                  <c:v>951.42200000000003</c:v>
                </c:pt>
                <c:pt idx="7">
                  <c:v>936.22940000000006</c:v>
                </c:pt>
                <c:pt idx="8">
                  <c:v>984.79079999999999</c:v>
                </c:pt>
                <c:pt idx="9">
                  <c:v>1052.0008</c:v>
                </c:pt>
                <c:pt idx="10">
                  <c:v>1026.0223000000001</c:v>
                </c:pt>
                <c:pt idx="11">
                  <c:v>1037.2367999999999</c:v>
                </c:pt>
                <c:pt idx="12">
                  <c:v>1041.481</c:v>
                </c:pt>
                <c:pt idx="13">
                  <c:v>1085.7384</c:v>
                </c:pt>
                <c:pt idx="14">
                  <c:v>1062.7268999999999</c:v>
                </c:pt>
                <c:pt idx="15">
                  <c:v>1002.447</c:v>
                </c:pt>
                <c:pt idx="16">
                  <c:v>1090.8405</c:v>
                </c:pt>
                <c:pt idx="17">
                  <c:v>1052.6086</c:v>
                </c:pt>
                <c:pt idx="18">
                  <c:v>1079.1325999999999</c:v>
                </c:pt>
                <c:pt idx="19">
                  <c:v>1117.8884</c:v>
                </c:pt>
                <c:pt idx="20">
                  <c:v>1100.066</c:v>
                </c:pt>
                <c:pt idx="21">
                  <c:v>1048.5234</c:v>
                </c:pt>
                <c:pt idx="22">
                  <c:v>1015.7338999999999</c:v>
                </c:pt>
                <c:pt idx="23">
                  <c:v>1011.6049</c:v>
                </c:pt>
                <c:pt idx="24">
                  <c:v>1033.2446</c:v>
                </c:pt>
                <c:pt idx="25">
                  <c:v>1044.1179999999999</c:v>
                </c:pt>
                <c:pt idx="26">
                  <c:v>1047.4719</c:v>
                </c:pt>
                <c:pt idx="27">
                  <c:v>1032.4428</c:v>
                </c:pt>
                <c:pt idx="28">
                  <c:v>1029.0241000000001</c:v>
                </c:pt>
                <c:pt idx="29">
                  <c:v>1008.7923</c:v>
                </c:pt>
                <c:pt idx="30">
                  <c:v>1051.9791</c:v>
                </c:pt>
                <c:pt idx="31">
                  <c:v>1013.8241</c:v>
                </c:pt>
                <c:pt idx="32">
                  <c:v>965.54179999999997</c:v>
                </c:pt>
                <c:pt idx="33">
                  <c:v>955.81989999999996</c:v>
                </c:pt>
                <c:pt idx="34">
                  <c:v>939.4923</c:v>
                </c:pt>
                <c:pt idx="35">
                  <c:v>938.61360000000002</c:v>
                </c:pt>
                <c:pt idx="36">
                  <c:v>958.70039999999995</c:v>
                </c:pt>
                <c:pt idx="37">
                  <c:v>930.87009999999998</c:v>
                </c:pt>
                <c:pt idx="38">
                  <c:v>922.81219999999996</c:v>
                </c:pt>
                <c:pt idx="39">
                  <c:v>895.35209999999995</c:v>
                </c:pt>
                <c:pt idx="40">
                  <c:v>899.35180000000003</c:v>
                </c:pt>
                <c:pt idx="41">
                  <c:v>916.14449999999999</c:v>
                </c:pt>
                <c:pt idx="42">
                  <c:v>899.44979999999998</c:v>
                </c:pt>
                <c:pt idx="43">
                  <c:v>900.6277</c:v>
                </c:pt>
                <c:pt idx="44">
                  <c:v>886.63720000000001</c:v>
                </c:pt>
                <c:pt idx="45">
                  <c:v>866.30280000000005</c:v>
                </c:pt>
                <c:pt idx="46">
                  <c:v>877.93880000000001</c:v>
                </c:pt>
                <c:pt idx="47">
                  <c:v>851.22299999999996</c:v>
                </c:pt>
                <c:pt idx="48">
                  <c:v>854.50819999999999</c:v>
                </c:pt>
                <c:pt idx="49">
                  <c:v>789.9</c:v>
                </c:pt>
                <c:pt idx="50">
                  <c:v>832.54100000000005</c:v>
                </c:pt>
                <c:pt idx="51">
                  <c:v>808.91150000000005</c:v>
                </c:pt>
                <c:pt idx="52">
                  <c:v>813.69299999999998</c:v>
                </c:pt>
                <c:pt idx="53">
                  <c:v>831.20770000000005</c:v>
                </c:pt>
                <c:pt idx="54">
                  <c:v>792.25540000000001</c:v>
                </c:pt>
                <c:pt idx="55">
                  <c:v>795.5566</c:v>
                </c:pt>
                <c:pt idx="56">
                  <c:v>800.33979999999997</c:v>
                </c:pt>
                <c:pt idx="57">
                  <c:v>785.61649999999997</c:v>
                </c:pt>
                <c:pt idx="58">
                  <c:v>754.40840000000003</c:v>
                </c:pt>
                <c:pt idx="59">
                  <c:v>707.1499</c:v>
                </c:pt>
                <c:pt idx="60">
                  <c:v>639.38099999999997</c:v>
                </c:pt>
                <c:pt idx="61">
                  <c:v>674.75360000000001</c:v>
                </c:pt>
              </c:numCache>
            </c:numRef>
          </c:val>
          <c:smooth val="0"/>
          <c:extLst>
            <c:ext xmlns:c16="http://schemas.microsoft.com/office/drawing/2014/chart" uri="{C3380CC4-5D6E-409C-BE32-E72D297353CC}">
              <c16:uniqueId val="{00000001-1B6D-4109-A3D3-E415C54BA346}"/>
            </c:ext>
          </c:extLst>
        </c:ser>
        <c:ser>
          <c:idx val="2"/>
          <c:order val="2"/>
          <c:tx>
            <c:strRef>
              <c:f>'Solution exercice 1'!$D$4</c:f>
              <c:strCache>
                <c:ptCount val="1"/>
                <c:pt idx="0">
                  <c:v>Italie</c:v>
                </c:pt>
              </c:strCache>
            </c:strRef>
          </c:tx>
          <c:spPr>
            <a:ln w="28575" cap="rnd">
              <a:solidFill>
                <a:schemeClr val="accent3"/>
              </a:solidFill>
              <a:round/>
            </a:ln>
            <a:effectLst/>
          </c:spPr>
          <c:marker>
            <c:symbol val="none"/>
          </c:marker>
          <c:cat>
            <c:numRef>
              <c:f>'Solution exercice 1'!$A$5:$A$66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'Solution exercice 1'!$D$5:$D$66</c:f>
              <c:numCache>
                <c:formatCode>0.00</c:formatCode>
                <c:ptCount val="62"/>
                <c:pt idx="0">
                  <c:v>109.20310000000001</c:v>
                </c:pt>
                <c:pt idx="1">
                  <c:v>124.3749</c:v>
                </c:pt>
                <c:pt idx="2">
                  <c:v>146.255</c:v>
                </c:pt>
                <c:pt idx="3">
                  <c:v>164.55619999999999</c:v>
                </c:pt>
                <c:pt idx="4">
                  <c:v>175.72110000000001</c:v>
                </c:pt>
                <c:pt idx="5">
                  <c:v>189.5284</c:v>
                </c:pt>
                <c:pt idx="6">
                  <c:v>213.98230000000001</c:v>
                </c:pt>
                <c:pt idx="7">
                  <c:v>234.12970000000001</c:v>
                </c:pt>
                <c:pt idx="8">
                  <c:v>249.1722</c:v>
                </c:pt>
                <c:pt idx="9">
                  <c:v>269.661</c:v>
                </c:pt>
                <c:pt idx="10">
                  <c:v>296.36450000000002</c:v>
                </c:pt>
                <c:pt idx="11">
                  <c:v>311.04919999999998</c:v>
                </c:pt>
                <c:pt idx="12">
                  <c:v>328.23750000000001</c:v>
                </c:pt>
                <c:pt idx="13">
                  <c:v>353.34910000000002</c:v>
                </c:pt>
                <c:pt idx="14">
                  <c:v>358.25290000000001</c:v>
                </c:pt>
                <c:pt idx="15">
                  <c:v>341.05250000000001</c:v>
                </c:pt>
                <c:pt idx="16">
                  <c:v>365.7955</c:v>
                </c:pt>
                <c:pt idx="17">
                  <c:v>354.41759999999999</c:v>
                </c:pt>
                <c:pt idx="18">
                  <c:v>371.27379999999999</c:v>
                </c:pt>
                <c:pt idx="19">
                  <c:v>385.25549999999998</c:v>
                </c:pt>
                <c:pt idx="20">
                  <c:v>386.43299999999999</c:v>
                </c:pt>
                <c:pt idx="21">
                  <c:v>375.30009999999999</c:v>
                </c:pt>
                <c:pt idx="22">
                  <c:v>366.87900000000002</c:v>
                </c:pt>
                <c:pt idx="23">
                  <c:v>358.40910000000002</c:v>
                </c:pt>
                <c:pt idx="24">
                  <c:v>364.60109999999997</c:v>
                </c:pt>
                <c:pt idx="25">
                  <c:v>368.98239999999998</c:v>
                </c:pt>
                <c:pt idx="26">
                  <c:v>363.18759999999997</c:v>
                </c:pt>
                <c:pt idx="27">
                  <c:v>380.09859999999998</c:v>
                </c:pt>
                <c:pt idx="28">
                  <c:v>385.96230000000003</c:v>
                </c:pt>
                <c:pt idx="29">
                  <c:v>404.74189999999999</c:v>
                </c:pt>
                <c:pt idx="30">
                  <c:v>439.5498</c:v>
                </c:pt>
                <c:pt idx="31">
                  <c:v>439.09410000000003</c:v>
                </c:pt>
                <c:pt idx="32">
                  <c:v>439.31529999999998</c:v>
                </c:pt>
                <c:pt idx="33">
                  <c:v>431.60480000000001</c:v>
                </c:pt>
                <c:pt idx="34">
                  <c:v>425.79680000000002</c:v>
                </c:pt>
                <c:pt idx="35">
                  <c:v>449.8261</c:v>
                </c:pt>
                <c:pt idx="36">
                  <c:v>444.02940000000001</c:v>
                </c:pt>
                <c:pt idx="37">
                  <c:v>449.75420000000003</c:v>
                </c:pt>
                <c:pt idx="38">
                  <c:v>461.94600000000003</c:v>
                </c:pt>
                <c:pt idx="39">
                  <c:v>466.42489999999998</c:v>
                </c:pt>
                <c:pt idx="40">
                  <c:v>470.48719999999997</c:v>
                </c:pt>
                <c:pt idx="41">
                  <c:v>470.56810000000002</c:v>
                </c:pt>
                <c:pt idx="42">
                  <c:v>477.99900000000002</c:v>
                </c:pt>
                <c:pt idx="43">
                  <c:v>495.96159999999998</c:v>
                </c:pt>
                <c:pt idx="44">
                  <c:v>501.56319999999999</c:v>
                </c:pt>
                <c:pt idx="45">
                  <c:v>502.25540000000001</c:v>
                </c:pt>
                <c:pt idx="46">
                  <c:v>496.8467</c:v>
                </c:pt>
                <c:pt idx="47">
                  <c:v>490.56630000000001</c:v>
                </c:pt>
                <c:pt idx="48">
                  <c:v>478.86869999999999</c:v>
                </c:pt>
                <c:pt idx="49">
                  <c:v>424.69439999999997</c:v>
                </c:pt>
                <c:pt idx="50">
                  <c:v>436.11739999999998</c:v>
                </c:pt>
                <c:pt idx="51">
                  <c:v>424.25630000000001</c:v>
                </c:pt>
                <c:pt idx="52">
                  <c:v>403.69690000000003</c:v>
                </c:pt>
                <c:pt idx="53">
                  <c:v>369.67970000000003</c:v>
                </c:pt>
                <c:pt idx="54">
                  <c:v>349.3904</c:v>
                </c:pt>
                <c:pt idx="55">
                  <c:v>361.16320000000002</c:v>
                </c:pt>
                <c:pt idx="56">
                  <c:v>358.1825</c:v>
                </c:pt>
                <c:pt idx="57">
                  <c:v>352.73540000000003</c:v>
                </c:pt>
                <c:pt idx="58">
                  <c:v>349.005</c:v>
                </c:pt>
                <c:pt idx="59">
                  <c:v>339.23320000000001</c:v>
                </c:pt>
                <c:pt idx="60">
                  <c:v>302.27859999999998</c:v>
                </c:pt>
                <c:pt idx="61">
                  <c:v>328.68729999999999</c:v>
                </c:pt>
              </c:numCache>
            </c:numRef>
          </c:val>
          <c:smooth val="0"/>
          <c:extLst>
            <c:ext xmlns:c16="http://schemas.microsoft.com/office/drawing/2014/chart" uri="{C3380CC4-5D6E-409C-BE32-E72D297353CC}">
              <c16:uniqueId val="{00000002-1B6D-4109-A3D3-E415C54BA346}"/>
            </c:ext>
          </c:extLst>
        </c:ser>
        <c:ser>
          <c:idx val="3"/>
          <c:order val="3"/>
          <c:tx>
            <c:strRef>
              <c:f>'Solution exercice 1'!$E$4</c:f>
              <c:strCache>
                <c:ptCount val="1"/>
                <c:pt idx="0">
                  <c:v>États-Unis</c:v>
                </c:pt>
              </c:strCache>
            </c:strRef>
          </c:tx>
          <c:spPr>
            <a:ln w="28575" cap="rnd">
              <a:solidFill>
                <a:schemeClr val="accent4"/>
              </a:solidFill>
              <a:round/>
            </a:ln>
            <a:effectLst/>
          </c:spPr>
          <c:marker>
            <c:symbol val="none"/>
          </c:marker>
          <c:cat>
            <c:numRef>
              <c:f>'Solution exercice 1'!$A$5:$A$66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'Solution exercice 1'!$E$5:$E$66</c:f>
              <c:numCache>
                <c:formatCode>0.00</c:formatCode>
                <c:ptCount val="62"/>
                <c:pt idx="0">
                  <c:v>2897.3153000000002</c:v>
                </c:pt>
                <c:pt idx="1">
                  <c:v>2886.8726999999999</c:v>
                </c:pt>
                <c:pt idx="2">
                  <c:v>2993.902</c:v>
                </c:pt>
                <c:pt idx="3">
                  <c:v>3126.4875000000002</c:v>
                </c:pt>
                <c:pt idx="4">
                  <c:v>3264.3137999999999</c:v>
                </c:pt>
                <c:pt idx="5">
                  <c:v>3399.5468000000001</c:v>
                </c:pt>
                <c:pt idx="6">
                  <c:v>3571.4213</c:v>
                </c:pt>
                <c:pt idx="7">
                  <c:v>3705.4609999999998</c:v>
                </c:pt>
                <c:pt idx="8">
                  <c:v>3840.9196000000002</c:v>
                </c:pt>
                <c:pt idx="9">
                  <c:v>4035.1453000000001</c:v>
                </c:pt>
                <c:pt idx="10">
                  <c:v>4339.6859999999997</c:v>
                </c:pt>
                <c:pt idx="11">
                  <c:v>4365.4652999999998</c:v>
                </c:pt>
                <c:pt idx="12">
                  <c:v>4573.0154000000002</c:v>
                </c:pt>
                <c:pt idx="13">
                  <c:v>4785.049</c:v>
                </c:pt>
                <c:pt idx="14">
                  <c:v>4621.0457999999999</c:v>
                </c:pt>
                <c:pt idx="15">
                  <c:v>4478.2259000000004</c:v>
                </c:pt>
                <c:pt idx="16">
                  <c:v>4747.7623999999996</c:v>
                </c:pt>
                <c:pt idx="17">
                  <c:v>4889.6072999999997</c:v>
                </c:pt>
                <c:pt idx="18">
                  <c:v>4941.3617000000004</c:v>
                </c:pt>
                <c:pt idx="19">
                  <c:v>5008.5788000000002</c:v>
                </c:pt>
                <c:pt idx="20">
                  <c:v>4808.5204000000003</c:v>
                </c:pt>
                <c:pt idx="21">
                  <c:v>4686.3692000000001</c:v>
                </c:pt>
                <c:pt idx="22">
                  <c:v>4447.2559000000001</c:v>
                </c:pt>
                <c:pt idx="23">
                  <c:v>4429.3741</c:v>
                </c:pt>
                <c:pt idx="24">
                  <c:v>4662.1414999999997</c:v>
                </c:pt>
                <c:pt idx="25">
                  <c:v>4652.58</c:v>
                </c:pt>
                <c:pt idx="26">
                  <c:v>4663.3696</c:v>
                </c:pt>
                <c:pt idx="27">
                  <c:v>4825.6507000000001</c:v>
                </c:pt>
                <c:pt idx="28">
                  <c:v>5050.4754000000003</c:v>
                </c:pt>
                <c:pt idx="29">
                  <c:v>5132.1342999999997</c:v>
                </c:pt>
                <c:pt idx="30">
                  <c:v>5122.4961999999996</c:v>
                </c:pt>
                <c:pt idx="31">
                  <c:v>5064.9871999999996</c:v>
                </c:pt>
                <c:pt idx="32">
                  <c:v>5175.22</c:v>
                </c:pt>
                <c:pt idx="33">
                  <c:v>5274.3626000000004</c:v>
                </c:pt>
                <c:pt idx="34">
                  <c:v>5365.5788000000002</c:v>
                </c:pt>
                <c:pt idx="35">
                  <c:v>5427.7984999999999</c:v>
                </c:pt>
                <c:pt idx="36">
                  <c:v>5616.4309000000003</c:v>
                </c:pt>
                <c:pt idx="37">
                  <c:v>5691.8645999999999</c:v>
                </c:pt>
                <c:pt idx="38">
                  <c:v>5737.1293999999998</c:v>
                </c:pt>
                <c:pt idx="39">
                  <c:v>5810.3314</c:v>
                </c:pt>
                <c:pt idx="40">
                  <c:v>6016.3505999999998</c:v>
                </c:pt>
                <c:pt idx="41">
                  <c:v>5911.9885000000004</c:v>
                </c:pt>
                <c:pt idx="42">
                  <c:v>5952.6985999999997</c:v>
                </c:pt>
                <c:pt idx="43">
                  <c:v>6015.8041999999996</c:v>
                </c:pt>
                <c:pt idx="44">
                  <c:v>6117.9627</c:v>
                </c:pt>
                <c:pt idx="45">
                  <c:v>6137.6034</c:v>
                </c:pt>
                <c:pt idx="46">
                  <c:v>6057.1632</c:v>
                </c:pt>
                <c:pt idx="47">
                  <c:v>6135.2871999999998</c:v>
                </c:pt>
                <c:pt idx="48">
                  <c:v>5918.8687</c:v>
                </c:pt>
                <c:pt idx="49">
                  <c:v>5482.9778999999999</c:v>
                </c:pt>
                <c:pt idx="50">
                  <c:v>5681.3919999999998</c:v>
                </c:pt>
                <c:pt idx="51">
                  <c:v>5546.6289999999999</c:v>
                </c:pt>
                <c:pt idx="52">
                  <c:v>5345.4543000000003</c:v>
                </c:pt>
                <c:pt idx="53">
                  <c:v>5480.9260999999997</c:v>
                </c:pt>
                <c:pt idx="54">
                  <c:v>5528.8712999999998</c:v>
                </c:pt>
                <c:pt idx="55">
                  <c:v>5376.5779000000002</c:v>
                </c:pt>
                <c:pt idx="56">
                  <c:v>5251.7575999999999</c:v>
                </c:pt>
                <c:pt idx="57">
                  <c:v>5210.9575999999997</c:v>
                </c:pt>
                <c:pt idx="58">
                  <c:v>5376.6571999999996</c:v>
                </c:pt>
                <c:pt idx="59">
                  <c:v>5259.1437999999998</c:v>
                </c:pt>
                <c:pt idx="60">
                  <c:v>4715.6911</c:v>
                </c:pt>
                <c:pt idx="61">
                  <c:v>5007.3359</c:v>
                </c:pt>
              </c:numCache>
            </c:numRef>
          </c:val>
          <c:smooth val="0"/>
          <c:extLst>
            <c:ext xmlns:c16="http://schemas.microsoft.com/office/drawing/2014/chart" uri="{C3380CC4-5D6E-409C-BE32-E72D297353CC}">
              <c16:uniqueId val="{00000003-1B6D-4109-A3D3-E415C54BA346}"/>
            </c:ext>
          </c:extLst>
        </c:ser>
        <c:ser>
          <c:idx val="4"/>
          <c:order val="4"/>
          <c:tx>
            <c:strRef>
              <c:f>'Solution exercice 1'!$F$4</c:f>
              <c:strCache>
                <c:ptCount val="1"/>
                <c:pt idx="0">
                  <c:v>Chine</c:v>
                </c:pt>
              </c:strCache>
            </c:strRef>
          </c:tx>
          <c:spPr>
            <a:ln w="28575" cap="rnd">
              <a:solidFill>
                <a:schemeClr val="accent5"/>
              </a:solidFill>
              <a:round/>
            </a:ln>
            <a:effectLst/>
          </c:spPr>
          <c:marker>
            <c:symbol val="none"/>
          </c:marker>
          <c:cat>
            <c:numRef>
              <c:f>'Solution exercice 1'!$A$5:$A$66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'Solution exercice 1'!$F$5:$F$66</c:f>
              <c:numCache>
                <c:formatCode>0.00</c:formatCode>
                <c:ptCount val="62"/>
                <c:pt idx="0">
                  <c:v>798.79989999999998</c:v>
                </c:pt>
                <c:pt idx="1">
                  <c:v>570.63019999999995</c:v>
                </c:pt>
                <c:pt idx="2">
                  <c:v>459.61810000000003</c:v>
                </c:pt>
                <c:pt idx="3">
                  <c:v>456.77940000000001</c:v>
                </c:pt>
                <c:pt idx="4">
                  <c:v>460.63709999999998</c:v>
                </c:pt>
                <c:pt idx="5">
                  <c:v>500.28640000000001</c:v>
                </c:pt>
                <c:pt idx="6">
                  <c:v>549.45929999999998</c:v>
                </c:pt>
                <c:pt idx="7">
                  <c:v>460.22590000000002</c:v>
                </c:pt>
                <c:pt idx="8">
                  <c:v>495.50659999999999</c:v>
                </c:pt>
                <c:pt idx="9">
                  <c:v>607.68340000000001</c:v>
                </c:pt>
                <c:pt idx="10">
                  <c:v>807.95259999999996</c:v>
                </c:pt>
                <c:pt idx="11">
                  <c:v>909.2097</c:v>
                </c:pt>
                <c:pt idx="12">
                  <c:v>968.64559999999994</c:v>
                </c:pt>
                <c:pt idx="13">
                  <c:v>1008.2926</c:v>
                </c:pt>
                <c:pt idx="14">
                  <c:v>1028.0998999999999</c:v>
                </c:pt>
                <c:pt idx="15">
                  <c:v>1183.2149999999999</c:v>
                </c:pt>
                <c:pt idx="16">
                  <c:v>1226.4213</c:v>
                </c:pt>
                <c:pt idx="17">
                  <c:v>1340.8311000000001</c:v>
                </c:pt>
                <c:pt idx="18">
                  <c:v>1492.7778000000001</c:v>
                </c:pt>
                <c:pt idx="19">
                  <c:v>1525.6611</c:v>
                </c:pt>
                <c:pt idx="20">
                  <c:v>1494.4958999999999</c:v>
                </c:pt>
                <c:pt idx="21">
                  <c:v>1476.4879000000001</c:v>
                </c:pt>
                <c:pt idx="22">
                  <c:v>1606.585</c:v>
                </c:pt>
                <c:pt idx="23">
                  <c:v>1694.2167999999999</c:v>
                </c:pt>
                <c:pt idx="24">
                  <c:v>1844.828</c:v>
                </c:pt>
                <c:pt idx="25">
                  <c:v>1998.0829000000001</c:v>
                </c:pt>
                <c:pt idx="26">
                  <c:v>2104.2134000000001</c:v>
                </c:pt>
                <c:pt idx="27">
                  <c:v>2257.7384999999999</c:v>
                </c:pt>
                <c:pt idx="28">
                  <c:v>2425.8935999999999</c:v>
                </c:pt>
                <c:pt idx="29">
                  <c:v>2463.6543999999999</c:v>
                </c:pt>
                <c:pt idx="30">
                  <c:v>2484.8548000000001</c:v>
                </c:pt>
                <c:pt idx="31">
                  <c:v>2606.0962</c:v>
                </c:pt>
                <c:pt idx="32">
                  <c:v>2730.7876000000001</c:v>
                </c:pt>
                <c:pt idx="33">
                  <c:v>2921.6509999999998</c:v>
                </c:pt>
                <c:pt idx="34">
                  <c:v>3100.002</c:v>
                </c:pt>
                <c:pt idx="35">
                  <c:v>3357.9088999999999</c:v>
                </c:pt>
                <c:pt idx="36">
                  <c:v>3503.2337000000002</c:v>
                </c:pt>
                <c:pt idx="37">
                  <c:v>3510.1693</c:v>
                </c:pt>
                <c:pt idx="38">
                  <c:v>3360.4553999999998</c:v>
                </c:pt>
                <c:pt idx="39">
                  <c:v>3552.8420999999998</c:v>
                </c:pt>
                <c:pt idx="40">
                  <c:v>3644.4641999999999</c:v>
                </c:pt>
                <c:pt idx="41">
                  <c:v>3723.7307999999998</c:v>
                </c:pt>
                <c:pt idx="42">
                  <c:v>4112.4591</c:v>
                </c:pt>
                <c:pt idx="43">
                  <c:v>4827.4459999999999</c:v>
                </c:pt>
                <c:pt idx="44">
                  <c:v>5223.7547000000004</c:v>
                </c:pt>
                <c:pt idx="45">
                  <c:v>5876.5553</c:v>
                </c:pt>
                <c:pt idx="46">
                  <c:v>6488.8037999999997</c:v>
                </c:pt>
                <c:pt idx="47">
                  <c:v>6978.6120000000001</c:v>
                </c:pt>
                <c:pt idx="48">
                  <c:v>7496.8321999999998</c:v>
                </c:pt>
                <c:pt idx="49">
                  <c:v>7886.5328</c:v>
                </c:pt>
                <c:pt idx="50">
                  <c:v>8616.6527000000006</c:v>
                </c:pt>
                <c:pt idx="51">
                  <c:v>9528.5557000000008</c:v>
                </c:pt>
                <c:pt idx="52">
                  <c:v>9779.2816000000003</c:v>
                </c:pt>
                <c:pt idx="53">
                  <c:v>9956.3083000000006</c:v>
                </c:pt>
                <c:pt idx="54">
                  <c:v>9998.6213000000007</c:v>
                </c:pt>
                <c:pt idx="55">
                  <c:v>9866.9043000000001</c:v>
                </c:pt>
                <c:pt idx="56">
                  <c:v>9764.9796999999999</c:v>
                </c:pt>
                <c:pt idx="57">
                  <c:v>10011.107099999999</c:v>
                </c:pt>
                <c:pt idx="58">
                  <c:v>10353.877</c:v>
                </c:pt>
                <c:pt idx="59">
                  <c:v>10740.9961</c:v>
                </c:pt>
                <c:pt idx="60">
                  <c:v>10956.213400000001</c:v>
                </c:pt>
                <c:pt idx="61">
                  <c:v>11472.369199999999</c:v>
                </c:pt>
              </c:numCache>
            </c:numRef>
          </c:val>
          <c:smooth val="0"/>
          <c:extLst>
            <c:ext xmlns:c16="http://schemas.microsoft.com/office/drawing/2014/chart" uri="{C3380CC4-5D6E-409C-BE32-E72D297353CC}">
              <c16:uniqueId val="{00000004-1B6D-4109-A3D3-E415C54BA346}"/>
            </c:ext>
          </c:extLst>
        </c:ser>
        <c:dLbls>
          <c:showLegendKey val="0"/>
          <c:showVal val="0"/>
          <c:showCatName val="0"/>
          <c:showSerName val="0"/>
          <c:showPercent val="0"/>
          <c:showBubbleSize val="0"/>
        </c:dLbls>
        <c:smooth val="0"/>
        <c:axId val="1745810639"/>
        <c:axId val="1745808559"/>
      </c:lineChart>
      <c:dateAx>
        <c:axId val="17458106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a:t>Année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808559"/>
        <c:crosses val="autoZero"/>
        <c:auto val="0"/>
        <c:lblOffset val="100"/>
        <c:baseTimeUnit val="days"/>
      </c:dateAx>
      <c:valAx>
        <c:axId val="17458085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a:t>MtCO2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810639"/>
        <c:crosses val="autoZero"/>
        <c:crossBetween val="between"/>
      </c:valAx>
      <c:spPr>
        <a:noFill/>
        <a:ln>
          <a:noFill/>
        </a:ln>
        <a:effectLst/>
      </c:spPr>
    </c:plotArea>
    <c:legend>
      <c:legendPos val="b"/>
      <c:layout>
        <c:manualLayout>
          <c:xMode val="edge"/>
          <c:yMode val="edge"/>
          <c:x val="0.15093505064444265"/>
          <c:y val="0.78687272656038609"/>
          <c:w val="0.6970324070315953"/>
          <c:h val="6.55981066862234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b="1"/>
              <a:t>Émissions par territoire de la Suisse, en MtCO2 (1960-2021)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'Solution exercice 1'!$B$4</c:f>
              <c:strCache>
                <c:ptCount val="1"/>
                <c:pt idx="0">
                  <c:v>Suisse</c:v>
                </c:pt>
              </c:strCache>
            </c:strRef>
          </c:tx>
          <c:spPr>
            <a:ln w="28575" cap="rnd">
              <a:solidFill>
                <a:schemeClr val="accent1"/>
              </a:solidFill>
              <a:round/>
            </a:ln>
            <a:effectLst/>
          </c:spPr>
          <c:marker>
            <c:symbol val="none"/>
          </c:marker>
          <c:cat>
            <c:numRef>
              <c:f>'Solution exercice 1'!$A$5:$A$66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'Solution exercice 1'!$B$5:$B$66</c:f>
              <c:numCache>
                <c:formatCode>0.00</c:formatCode>
                <c:ptCount val="62"/>
                <c:pt idx="0">
                  <c:v>19.4985</c:v>
                </c:pt>
                <c:pt idx="1">
                  <c:v>20.360900000000001</c:v>
                </c:pt>
                <c:pt idx="2">
                  <c:v>24.1234</c:v>
                </c:pt>
                <c:pt idx="3">
                  <c:v>29.070399999999999</c:v>
                </c:pt>
                <c:pt idx="4">
                  <c:v>28.1294</c:v>
                </c:pt>
                <c:pt idx="5">
                  <c:v>30.328900000000001</c:v>
                </c:pt>
                <c:pt idx="6">
                  <c:v>31.4893</c:v>
                </c:pt>
                <c:pt idx="7">
                  <c:v>32.519399999999997</c:v>
                </c:pt>
                <c:pt idx="8">
                  <c:v>35.981299999999997</c:v>
                </c:pt>
                <c:pt idx="9">
                  <c:v>38.046999999999997</c:v>
                </c:pt>
                <c:pt idx="10">
                  <c:v>40.244300000000003</c:v>
                </c:pt>
                <c:pt idx="11">
                  <c:v>41.887999999999998</c:v>
                </c:pt>
                <c:pt idx="12">
                  <c:v>42.915900000000001</c:v>
                </c:pt>
                <c:pt idx="13">
                  <c:v>46.2027</c:v>
                </c:pt>
                <c:pt idx="14">
                  <c:v>41.427100000000003</c:v>
                </c:pt>
                <c:pt idx="15">
                  <c:v>39.051400000000001</c:v>
                </c:pt>
                <c:pt idx="16">
                  <c:v>40.437399999999997</c:v>
                </c:pt>
                <c:pt idx="17">
                  <c:v>41.0381</c:v>
                </c:pt>
                <c:pt idx="18">
                  <c:v>42.170299999999997</c:v>
                </c:pt>
                <c:pt idx="19">
                  <c:v>39.865000000000002</c:v>
                </c:pt>
                <c:pt idx="20">
                  <c:v>40.490600000000001</c:v>
                </c:pt>
                <c:pt idx="21">
                  <c:v>38.812399999999997</c:v>
                </c:pt>
                <c:pt idx="22">
                  <c:v>36.585700000000003</c:v>
                </c:pt>
                <c:pt idx="23">
                  <c:v>40.022799999999997</c:v>
                </c:pt>
                <c:pt idx="24">
                  <c:v>39.128700000000002</c:v>
                </c:pt>
                <c:pt idx="25">
                  <c:v>39.780900000000003</c:v>
                </c:pt>
                <c:pt idx="26">
                  <c:v>42.246600000000001</c:v>
                </c:pt>
                <c:pt idx="27">
                  <c:v>40.205199999999998</c:v>
                </c:pt>
                <c:pt idx="28">
                  <c:v>40.662399999999998</c:v>
                </c:pt>
                <c:pt idx="29">
                  <c:v>39.4191</c:v>
                </c:pt>
                <c:pt idx="30">
                  <c:v>44.1599</c:v>
                </c:pt>
                <c:pt idx="31">
                  <c:v>46.133400000000002</c:v>
                </c:pt>
                <c:pt idx="32">
                  <c:v>46.016500000000001</c:v>
                </c:pt>
                <c:pt idx="33">
                  <c:v>43.611899999999999</c:v>
                </c:pt>
                <c:pt idx="34">
                  <c:v>42.676600000000001</c:v>
                </c:pt>
                <c:pt idx="35">
                  <c:v>43.4193</c:v>
                </c:pt>
                <c:pt idx="36">
                  <c:v>44.107399999999998</c:v>
                </c:pt>
                <c:pt idx="37">
                  <c:v>43.047499999999999</c:v>
                </c:pt>
                <c:pt idx="38">
                  <c:v>44.622900000000001</c:v>
                </c:pt>
                <c:pt idx="39">
                  <c:v>44.445599999999999</c:v>
                </c:pt>
                <c:pt idx="40">
                  <c:v>43.622399999999999</c:v>
                </c:pt>
                <c:pt idx="41">
                  <c:v>45.077500000000001</c:v>
                </c:pt>
                <c:pt idx="42">
                  <c:v>43.463900000000002</c:v>
                </c:pt>
                <c:pt idx="43">
                  <c:v>44.6477</c:v>
                </c:pt>
                <c:pt idx="44">
                  <c:v>45.238300000000002</c:v>
                </c:pt>
                <c:pt idx="45">
                  <c:v>45.778599999999997</c:v>
                </c:pt>
                <c:pt idx="46">
                  <c:v>45.3733</c:v>
                </c:pt>
                <c:pt idx="47">
                  <c:v>43.3688</c:v>
                </c:pt>
                <c:pt idx="48">
                  <c:v>44.710599999999999</c:v>
                </c:pt>
                <c:pt idx="49">
                  <c:v>43.538600000000002</c:v>
                </c:pt>
                <c:pt idx="50">
                  <c:v>45.045699999999997</c:v>
                </c:pt>
                <c:pt idx="51">
                  <c:v>40.985199999999999</c:v>
                </c:pt>
                <c:pt idx="52">
                  <c:v>42.253</c:v>
                </c:pt>
                <c:pt idx="53">
                  <c:v>43.1877</c:v>
                </c:pt>
                <c:pt idx="54">
                  <c:v>39.233600000000003</c:v>
                </c:pt>
                <c:pt idx="55">
                  <c:v>38.7318</c:v>
                </c:pt>
                <c:pt idx="56">
                  <c:v>39.185299999999998</c:v>
                </c:pt>
                <c:pt idx="57">
                  <c:v>38.178600000000003</c:v>
                </c:pt>
                <c:pt idx="58">
                  <c:v>36.873800000000003</c:v>
                </c:pt>
                <c:pt idx="59">
                  <c:v>36.7331</c:v>
                </c:pt>
                <c:pt idx="60">
                  <c:v>34.241</c:v>
                </c:pt>
                <c:pt idx="61">
                  <c:v>34.931699999999999</c:v>
                </c:pt>
              </c:numCache>
            </c:numRef>
          </c:val>
          <c:smooth val="0"/>
          <c:extLst>
            <c:ext xmlns:c16="http://schemas.microsoft.com/office/drawing/2014/chart" uri="{C3380CC4-5D6E-409C-BE32-E72D297353CC}">
              <c16:uniqueId val="{00000000-4A69-4CB0-BF2C-9BD6F00A15FC}"/>
            </c:ext>
          </c:extLst>
        </c:ser>
        <c:dLbls>
          <c:showLegendKey val="0"/>
          <c:showVal val="0"/>
          <c:showCatName val="0"/>
          <c:showSerName val="0"/>
          <c:showPercent val="0"/>
          <c:showBubbleSize val="0"/>
        </c:dLbls>
        <c:smooth val="0"/>
        <c:axId val="1745774351"/>
        <c:axId val="1745774767"/>
      </c:lineChart>
      <c:dateAx>
        <c:axId val="1745774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a:t>Année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774767"/>
        <c:crosses val="autoZero"/>
        <c:auto val="0"/>
        <c:lblOffset val="100"/>
        <c:baseTimeUnit val="days"/>
      </c:dateAx>
      <c:valAx>
        <c:axId val="1745774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a:t>MtCO2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774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7747880484E-2"/>
          <c:y val="4.5556689839494319E-2"/>
          <c:w val="0.92038214081371317"/>
          <c:h val="0.82827090110960555"/>
        </c:manualLayout>
      </c:layout>
      <c:lineChart>
        <c:grouping val="standard"/>
        <c:varyColors val="0"/>
        <c:ser>
          <c:idx val="0"/>
          <c:order val="0"/>
          <c:tx>
            <c:strRef>
              <c:f>'Lösung Auftrag 6'!$B$4</c:f>
              <c:strCache>
                <c:ptCount val="1"/>
                <c:pt idx="0">
                  <c:v>Schweiz</c:v>
                </c:pt>
              </c:strCache>
            </c:strRef>
          </c:tx>
          <c:spPr>
            <a:ln w="28575" cap="rnd">
              <a:solidFill>
                <a:schemeClr val="accent1"/>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6'!$B$5:$B$66</c:f>
              <c:numCache>
                <c:formatCode>#,##0.00</c:formatCode>
                <c:ptCount val="62"/>
                <c:pt idx="0">
                  <c:v>3.6597472102603934</c:v>
                </c:pt>
                <c:pt idx="1">
                  <c:v>3.7467424471329673</c:v>
                </c:pt>
                <c:pt idx="2">
                  <c:v>4.3279872044551171</c:v>
                </c:pt>
                <c:pt idx="3">
                  <c:v>5.1052228679226594</c:v>
                </c:pt>
                <c:pt idx="4">
                  <c:v>4.858920740381965</c:v>
                </c:pt>
                <c:pt idx="5">
                  <c:v>5.1786980284375987</c:v>
                </c:pt>
                <c:pt idx="6">
                  <c:v>5.3209343288495008</c:v>
                </c:pt>
                <c:pt idx="7">
                  <c:v>5.4273309205854341</c:v>
                </c:pt>
                <c:pt idx="8">
                  <c:v>5.9299597838658844</c:v>
                </c:pt>
                <c:pt idx="9">
                  <c:v>6.2002282450569037</c:v>
                </c:pt>
                <c:pt idx="10">
                  <c:v>6.5110986677133358</c:v>
                </c:pt>
                <c:pt idx="11">
                  <c:v>6.7415596519714898</c:v>
                </c:pt>
                <c:pt idx="12">
                  <c:v>6.854528286095606</c:v>
                </c:pt>
                <c:pt idx="13">
                  <c:v>7.3252193037738378</c:v>
                </c:pt>
                <c:pt idx="14">
                  <c:v>6.5327951770940365</c:v>
                </c:pt>
                <c:pt idx="15">
                  <c:v>6.1608561594994002</c:v>
                </c:pt>
                <c:pt idx="16">
                  <c:v>6.4160847815407971</c:v>
                </c:pt>
                <c:pt idx="17">
                  <c:v>6.5335079079165768</c:v>
                </c:pt>
                <c:pt idx="18">
                  <c:v>6.7131580463877984</c:v>
                </c:pt>
                <c:pt idx="19">
                  <c:v>6.3334426904064198</c:v>
                </c:pt>
                <c:pt idx="20">
                  <c:v>6.4073406876087127</c:v>
                </c:pt>
                <c:pt idx="21">
                  <c:v>6.1082700642139196</c:v>
                </c:pt>
                <c:pt idx="22">
                  <c:v>5.7242890306195493</c:v>
                </c:pt>
                <c:pt idx="23">
                  <c:v>6.2352726915253118</c:v>
                </c:pt>
                <c:pt idx="24">
                  <c:v>6.0741260489004354</c:v>
                </c:pt>
                <c:pt idx="25">
                  <c:v>6.148169384571041</c:v>
                </c:pt>
                <c:pt idx="26">
                  <c:v>6.4953558695990425</c:v>
                </c:pt>
                <c:pt idx="27">
                  <c:v>6.142788214583538</c:v>
                </c:pt>
                <c:pt idx="28">
                  <c:v>6.1671499287316109</c:v>
                </c:pt>
                <c:pt idx="29">
                  <c:v>5.9304380741011764</c:v>
                </c:pt>
                <c:pt idx="30">
                  <c:v>6.5757985347074444</c:v>
                </c:pt>
                <c:pt idx="31">
                  <c:v>6.7843454787647852</c:v>
                </c:pt>
                <c:pt idx="32">
                  <c:v>6.692954729378692</c:v>
                </c:pt>
                <c:pt idx="33">
                  <c:v>6.2857068734042301</c:v>
                </c:pt>
                <c:pt idx="34">
                  <c:v>6.1020661886715297</c:v>
                </c:pt>
                <c:pt idx="35">
                  <c:v>6.1669124049968413</c:v>
                </c:pt>
                <c:pt idx="36">
                  <c:v>6.2370383987216922</c:v>
                </c:pt>
                <c:pt idx="37">
                  <c:v>6.0725166901634751</c:v>
                </c:pt>
                <c:pt idx="38">
                  <c:v>6.2760750666561087</c:v>
                </c:pt>
                <c:pt idx="39">
                  <c:v>6.2213964155329986</c:v>
                </c:pt>
                <c:pt idx="40">
                  <c:v>6.0719490552249713</c:v>
                </c:pt>
                <c:pt idx="41">
                  <c:v>6.2349115210348645</c:v>
                </c:pt>
                <c:pt idx="42">
                  <c:v>5.9664205498800031</c:v>
                </c:pt>
                <c:pt idx="43">
                  <c:v>6.0836209178878713</c:v>
                </c:pt>
                <c:pt idx="44">
                  <c:v>6.1218668065023598</c:v>
                </c:pt>
                <c:pt idx="45">
                  <c:v>6.155424516092598</c:v>
                </c:pt>
                <c:pt idx="46">
                  <c:v>6.0627605748527449</c:v>
                </c:pt>
                <c:pt idx="47">
                  <c:v>5.7433622072072259</c:v>
                </c:pt>
                <c:pt idx="48">
                  <c:v>5.8462996923901711</c:v>
                </c:pt>
                <c:pt idx="49">
                  <c:v>5.6223592689458233</c:v>
                </c:pt>
                <c:pt idx="50">
                  <c:v>5.7567059246312002</c:v>
                </c:pt>
                <c:pt idx="51">
                  <c:v>5.1798708811159404</c:v>
                </c:pt>
                <c:pt idx="52">
                  <c:v>5.2836981910777245</c:v>
                </c:pt>
                <c:pt idx="53">
                  <c:v>5.3388370333028154</c:v>
                </c:pt>
                <c:pt idx="54">
                  <c:v>4.791217696594396</c:v>
                </c:pt>
                <c:pt idx="55">
                  <c:v>4.6764004039410825</c:v>
                </c:pt>
                <c:pt idx="56">
                  <c:v>4.6797704810196361</c:v>
                </c:pt>
                <c:pt idx="57">
                  <c:v>4.517193889141299</c:v>
                </c:pt>
                <c:pt idx="58">
                  <c:v>4.3307934189529211</c:v>
                </c:pt>
                <c:pt idx="59">
                  <c:v>4.2836035674636861</c:v>
                </c:pt>
                <c:pt idx="60">
                  <c:v>3.9646567655806524</c:v>
                </c:pt>
                <c:pt idx="61">
                  <c:v>4.0161890646551974</c:v>
                </c:pt>
              </c:numCache>
            </c:numRef>
          </c:val>
          <c:smooth val="0"/>
          <c:extLst>
            <c:ext xmlns:c16="http://schemas.microsoft.com/office/drawing/2014/chart" uri="{C3380CC4-5D6E-409C-BE32-E72D297353CC}">
              <c16:uniqueId val="{00000000-AC9A-4154-9B59-C630C16BD5F1}"/>
            </c:ext>
          </c:extLst>
        </c:ser>
        <c:ser>
          <c:idx val="1"/>
          <c:order val="1"/>
          <c:tx>
            <c:strRef>
              <c:f>'Lösung Auftrag 6'!$C$4</c:f>
              <c:strCache>
                <c:ptCount val="1"/>
                <c:pt idx="0">
                  <c:v>Deutschland</c:v>
                </c:pt>
              </c:strCache>
            </c:strRef>
          </c:tx>
          <c:spPr>
            <a:ln w="28575" cap="rnd">
              <a:solidFill>
                <a:schemeClr val="accent2"/>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6'!$C$5:$C$66</c:f>
              <c:numCache>
                <c:formatCode>#,##0.00</c:formatCode>
                <c:ptCount val="62"/>
                <c:pt idx="0">
                  <c:v>11.178346739472278</c:v>
                </c:pt>
                <c:pt idx="1">
                  <c:v>11.377303644794642</c:v>
                </c:pt>
                <c:pt idx="2">
                  <c:v>11.930553818923418</c:v>
                </c:pt>
                <c:pt idx="3">
                  <c:v>12.654837551761975</c:v>
                </c:pt>
                <c:pt idx="4">
                  <c:v>12.864297574706145</c:v>
                </c:pt>
                <c:pt idx="5">
                  <c:v>12.638961282754874</c:v>
                </c:pt>
                <c:pt idx="6">
                  <c:v>12.420602313220373</c:v>
                </c:pt>
                <c:pt idx="7">
                  <c:v>12.166512612594536</c:v>
                </c:pt>
                <c:pt idx="8">
                  <c:v>12.740792291655502</c:v>
                </c:pt>
                <c:pt idx="9">
                  <c:v>13.502824976233377</c:v>
                </c:pt>
                <c:pt idx="10">
                  <c:v>13.125644522620643</c:v>
                </c:pt>
                <c:pt idx="11">
                  <c:v>13.244785574248473</c:v>
                </c:pt>
                <c:pt idx="12">
                  <c:v>13.235499918082008</c:v>
                </c:pt>
                <c:pt idx="13">
                  <c:v>13.75455102195474</c:v>
                </c:pt>
                <c:pt idx="14">
                  <c:v>13.45778708546851</c:v>
                </c:pt>
                <c:pt idx="15">
                  <c:v>12.741854778798984</c:v>
                </c:pt>
                <c:pt idx="16">
                  <c:v>13.924980484943568</c:v>
                </c:pt>
                <c:pt idx="17">
                  <c:v>13.467388752997801</c:v>
                </c:pt>
                <c:pt idx="18">
                  <c:v>13.818766165265451</c:v>
                </c:pt>
                <c:pt idx="19">
                  <c:v>14.308724265244697</c:v>
                </c:pt>
                <c:pt idx="20">
                  <c:v>14.051424309978508</c:v>
                </c:pt>
                <c:pt idx="21">
                  <c:v>13.372674263579055</c:v>
                </c:pt>
                <c:pt idx="22">
                  <c:v>12.96681033724505</c:v>
                </c:pt>
                <c:pt idx="23">
                  <c:v>12.947998779750462</c:v>
                </c:pt>
                <c:pt idx="24">
                  <c:v>13.27076870101261</c:v>
                </c:pt>
                <c:pt idx="25">
                  <c:v>13.440428743444041</c:v>
                </c:pt>
                <c:pt idx="26">
                  <c:v>13.477432113221806</c:v>
                </c:pt>
                <c:pt idx="27">
                  <c:v>13.263667280233587</c:v>
                </c:pt>
                <c:pt idx="28">
                  <c:v>13.168201639066153</c:v>
                </c:pt>
                <c:pt idx="29">
                  <c:v>12.809852253454714</c:v>
                </c:pt>
                <c:pt idx="30">
                  <c:v>13.243597949663988</c:v>
                </c:pt>
                <c:pt idx="31">
                  <c:v>12.6706003667163</c:v>
                </c:pt>
                <c:pt idx="32">
                  <c:v>11.975771959818019</c:v>
                </c:pt>
                <c:pt idx="33">
                  <c:v>11.777510285915596</c:v>
                </c:pt>
                <c:pt idx="34">
                  <c:v>11.536239659478358</c:v>
                </c:pt>
                <c:pt idx="35">
                  <c:v>11.491625822462391</c:v>
                </c:pt>
                <c:pt idx="36">
                  <c:v>11.703624219160019</c:v>
                </c:pt>
                <c:pt idx="37">
                  <c:v>11.347262735700207</c:v>
                </c:pt>
                <c:pt idx="38">
                  <c:v>11.247333927747317</c:v>
                </c:pt>
                <c:pt idx="39">
                  <c:v>10.905596223387548</c:v>
                </c:pt>
                <c:pt idx="40">
                  <c:v>10.939487936409098</c:v>
                </c:pt>
                <c:pt idx="41">
                  <c:v>11.125019239543935</c:v>
                </c:pt>
                <c:pt idx="42">
                  <c:v>10.903942422516014</c:v>
                </c:pt>
                <c:pt idx="43">
                  <c:v>10.912178974198518</c:v>
                </c:pt>
                <c:pt idx="44">
                  <c:v>10.744999833972116</c:v>
                </c:pt>
                <c:pt idx="45">
                  <c:v>10.504533425734451</c:v>
                </c:pt>
                <c:pt idx="46">
                  <c:v>10.657642922732856</c:v>
                </c:pt>
                <c:pt idx="47">
                  <c:v>10.347156186734477</c:v>
                </c:pt>
                <c:pt idx="48">
                  <c:v>10.40685897618657</c:v>
                </c:pt>
                <c:pt idx="49">
                  <c:v>9.6444169759467204</c:v>
                </c:pt>
                <c:pt idx="50">
                  <c:v>10.180634073692911</c:v>
                </c:pt>
                <c:pt idx="51">
                  <c:v>10.076757038989346</c:v>
                </c:pt>
                <c:pt idx="52">
                  <c:v>10.117310207692869</c:v>
                </c:pt>
                <c:pt idx="53">
                  <c:v>10.306918771332921</c:v>
                </c:pt>
                <c:pt idx="54">
                  <c:v>9.7830444849195803</c:v>
                </c:pt>
                <c:pt idx="55">
                  <c:v>9.7391309329750495</c:v>
                </c:pt>
                <c:pt idx="56">
                  <c:v>9.7189160397965875</c:v>
                </c:pt>
                <c:pt idx="57">
                  <c:v>9.5045365908625623</c:v>
                </c:pt>
                <c:pt idx="58">
                  <c:v>9.0995872881338968</c:v>
                </c:pt>
                <c:pt idx="59">
                  <c:v>8.5103465200819297</c:v>
                </c:pt>
                <c:pt idx="60">
                  <c:v>7.6884836860354664</c:v>
                </c:pt>
                <c:pt idx="61">
                  <c:v>8.116918123378543</c:v>
                </c:pt>
              </c:numCache>
            </c:numRef>
          </c:val>
          <c:smooth val="0"/>
          <c:extLst>
            <c:ext xmlns:c16="http://schemas.microsoft.com/office/drawing/2014/chart" uri="{C3380CC4-5D6E-409C-BE32-E72D297353CC}">
              <c16:uniqueId val="{00000001-AC9A-4154-9B59-C630C16BD5F1}"/>
            </c:ext>
          </c:extLst>
        </c:ser>
        <c:ser>
          <c:idx val="2"/>
          <c:order val="2"/>
          <c:tx>
            <c:strRef>
              <c:f>'Lösung Auftrag 6'!$D$4</c:f>
              <c:strCache>
                <c:ptCount val="1"/>
                <c:pt idx="0">
                  <c:v>Italien</c:v>
                </c:pt>
              </c:strCache>
            </c:strRef>
          </c:tx>
          <c:spPr>
            <a:ln w="28575" cap="rnd">
              <a:solidFill>
                <a:schemeClr val="accent3"/>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6'!$D$5:$D$66</c:f>
              <c:numCache>
                <c:formatCode>#,##0.00</c:formatCode>
                <c:ptCount val="62"/>
                <c:pt idx="0">
                  <c:v>2.1753735580093108</c:v>
                </c:pt>
                <c:pt idx="1">
                  <c:v>2.4610978038580149</c:v>
                </c:pt>
                <c:pt idx="2">
                  <c:v>2.8745397208499699</c:v>
                </c:pt>
                <c:pt idx="3">
                  <c:v>3.2107273862483412</c:v>
                </c:pt>
                <c:pt idx="4">
                  <c:v>3.4004820480170914</c:v>
                </c:pt>
                <c:pt idx="5">
                  <c:v>3.6369190796423498</c:v>
                </c:pt>
                <c:pt idx="6">
                  <c:v>4.0743787962451687</c:v>
                </c:pt>
                <c:pt idx="7">
                  <c:v>4.4258504172928426</c:v>
                </c:pt>
                <c:pt idx="8">
                  <c:v>4.6805426804356101</c:v>
                </c:pt>
                <c:pt idx="9">
                  <c:v>5.0368196765098405</c:v>
                </c:pt>
                <c:pt idx="10">
                  <c:v>5.5063974946977856</c:v>
                </c:pt>
                <c:pt idx="11">
                  <c:v>5.7523418591993973</c:v>
                </c:pt>
                <c:pt idx="12">
                  <c:v>6.0358474031857803</c:v>
                </c:pt>
                <c:pt idx="13">
                  <c:v>6.4536991068320697</c:v>
                </c:pt>
                <c:pt idx="14">
                  <c:v>6.5005853291949602</c:v>
                </c:pt>
                <c:pt idx="15">
                  <c:v>6.1516295494015347</c:v>
                </c:pt>
                <c:pt idx="16">
                  <c:v>6.5650919465180717</c:v>
                </c:pt>
                <c:pt idx="17">
                  <c:v>6.3339289921398301</c:v>
                </c:pt>
                <c:pt idx="18">
                  <c:v>6.6115725143821651</c:v>
                </c:pt>
                <c:pt idx="19">
                  <c:v>6.8407474879722194</c:v>
                </c:pt>
                <c:pt idx="20">
                  <c:v>6.8475351944150287</c:v>
                </c:pt>
                <c:pt idx="21">
                  <c:v>6.6422827287863591</c:v>
                </c:pt>
                <c:pt idx="22">
                  <c:v>6.4884325971196581</c:v>
                </c:pt>
                <c:pt idx="23">
                  <c:v>6.3363381499005893</c:v>
                </c:pt>
                <c:pt idx="24">
                  <c:v>6.4443663911363673</c:v>
                </c:pt>
                <c:pt idx="25">
                  <c:v>6.5199218469695701</c:v>
                </c:pt>
                <c:pt idx="26">
                  <c:v>6.4171779867377907</c:v>
                </c:pt>
                <c:pt idx="27">
                  <c:v>6.7152938651509961</c:v>
                </c:pt>
                <c:pt idx="28">
                  <c:v>6.8155951386851275</c:v>
                </c:pt>
                <c:pt idx="29">
                  <c:v>7.1418595438177599</c:v>
                </c:pt>
                <c:pt idx="30">
                  <c:v>7.749571397642141</c:v>
                </c:pt>
                <c:pt idx="31">
                  <c:v>7.736179383532563</c:v>
                </c:pt>
                <c:pt idx="32">
                  <c:v>7.734820977702606</c:v>
                </c:pt>
                <c:pt idx="33">
                  <c:v>7.5944214421705754</c:v>
                </c:pt>
                <c:pt idx="34">
                  <c:v>7.4906990081522222</c:v>
                </c:pt>
                <c:pt idx="35">
                  <c:v>7.9133013558104484</c:v>
                </c:pt>
                <c:pt idx="36">
                  <c:v>7.8091312985245356</c:v>
                </c:pt>
                <c:pt idx="37">
                  <c:v>7.9056294446448687</c:v>
                </c:pt>
                <c:pt idx="38">
                  <c:v>8.1175967474083564</c:v>
                </c:pt>
                <c:pt idx="39">
                  <c:v>8.1949241374841595</c:v>
                </c:pt>
                <c:pt idx="40">
                  <c:v>8.2625532584778902</c:v>
                </c:pt>
                <c:pt idx="41">
                  <c:v>8.2593336270340387</c:v>
                </c:pt>
                <c:pt idx="42">
                  <c:v>8.3772751250297777</c:v>
                </c:pt>
                <c:pt idx="43">
                  <c:v>8.6535313686795678</c:v>
                </c:pt>
                <c:pt idx="44">
                  <c:v>8.6948141942577539</c:v>
                </c:pt>
                <c:pt idx="45">
                  <c:v>8.6641343918120786</c:v>
                </c:pt>
                <c:pt idx="46">
                  <c:v>8.5451100620409903</c:v>
                </c:pt>
                <c:pt idx="47">
                  <c:v>8.3946010759038039</c:v>
                </c:pt>
                <c:pt idx="48">
                  <c:v>8.1403248465395777</c:v>
                </c:pt>
                <c:pt idx="49">
                  <c:v>7.1865940755252122</c:v>
                </c:pt>
                <c:pt idx="50">
                  <c:v>7.3572267833465146</c:v>
                </c:pt>
                <c:pt idx="51">
                  <c:v>7.1448338969935543</c:v>
                </c:pt>
                <c:pt idx="52">
                  <c:v>6.7802959157498188</c:v>
                </c:pt>
                <c:pt idx="53">
                  <c:v>6.1373978009875767</c:v>
                </c:pt>
                <c:pt idx="54">
                  <c:v>5.7475792551103702</c:v>
                </c:pt>
                <c:pt idx="55">
                  <c:v>5.9469741291134008</c:v>
                </c:pt>
                <c:pt idx="56">
                  <c:v>5.9079215177245157</c:v>
                </c:pt>
                <c:pt idx="57">
                  <c:v>5.826801717946049</c:v>
                </c:pt>
                <c:pt idx="58">
                  <c:v>5.7761475336037877</c:v>
                </c:pt>
                <c:pt idx="59">
                  <c:v>5.6795315501338459</c:v>
                </c:pt>
                <c:pt idx="60">
                  <c:v>5.0846258204880241</c:v>
                </c:pt>
                <c:pt idx="61">
                  <c:v>5.5647250184009556</c:v>
                </c:pt>
              </c:numCache>
            </c:numRef>
          </c:val>
          <c:smooth val="0"/>
          <c:extLst>
            <c:ext xmlns:c16="http://schemas.microsoft.com/office/drawing/2014/chart" uri="{C3380CC4-5D6E-409C-BE32-E72D297353CC}">
              <c16:uniqueId val="{00000002-AC9A-4154-9B59-C630C16BD5F1}"/>
            </c:ext>
          </c:extLst>
        </c:ser>
        <c:ser>
          <c:idx val="3"/>
          <c:order val="3"/>
          <c:tx>
            <c:strRef>
              <c:f>'Lösung Auftrag 6'!$E$4</c:f>
              <c:strCache>
                <c:ptCount val="1"/>
                <c:pt idx="0">
                  <c:v>USA</c:v>
                </c:pt>
              </c:strCache>
            </c:strRef>
          </c:tx>
          <c:spPr>
            <a:ln w="28575" cap="rnd">
              <a:solidFill>
                <a:schemeClr val="accent4"/>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6'!$E$5:$E$66</c:f>
              <c:numCache>
                <c:formatCode>#,##0.00</c:formatCode>
                <c:ptCount val="62"/>
                <c:pt idx="0">
                  <c:v>16.036415916223412</c:v>
                </c:pt>
                <c:pt idx="1">
                  <c:v>15.715918036267425</c:v>
                </c:pt>
                <c:pt idx="2">
                  <c:v>16.049823628429596</c:v>
                </c:pt>
                <c:pt idx="3">
                  <c:v>16.521107893596561</c:v>
                </c:pt>
                <c:pt idx="4">
                  <c:v>17.01146913059112</c:v>
                </c:pt>
                <c:pt idx="5">
                  <c:v>17.496110713679151</c:v>
                </c:pt>
                <c:pt idx="6">
                  <c:v>18.169624033374031</c:v>
                </c:pt>
                <c:pt idx="7">
                  <c:v>18.64739421876887</c:v>
                </c:pt>
                <c:pt idx="8">
                  <c:v>19.137044233854493</c:v>
                </c:pt>
                <c:pt idx="9">
                  <c:v>19.909241305130823</c:v>
                </c:pt>
                <c:pt idx="10">
                  <c:v>21.16383161344439</c:v>
                </c:pt>
                <c:pt idx="11">
                  <c:v>21.022075883290555</c:v>
                </c:pt>
                <c:pt idx="12">
                  <c:v>21.787053588443801</c:v>
                </c:pt>
                <c:pt idx="13">
                  <c:v>22.580678498789574</c:v>
                </c:pt>
                <c:pt idx="14">
                  <c:v>21.608414151710981</c:v>
                </c:pt>
                <c:pt idx="15">
                  <c:v>20.735119204715403</c:v>
                </c:pt>
                <c:pt idx="16">
                  <c:v>21.775230582245968</c:v>
                </c:pt>
                <c:pt idx="17">
                  <c:v>22.201368967349104</c:v>
                </c:pt>
                <c:pt idx="18">
                  <c:v>22.199886335557203</c:v>
                </c:pt>
                <c:pt idx="19">
                  <c:v>22.254910133078582</c:v>
                </c:pt>
                <c:pt idx="20">
                  <c:v>21.161933766090879</c:v>
                </c:pt>
                <c:pt idx="21">
                  <c:v>20.422934988189972</c:v>
                </c:pt>
                <c:pt idx="22">
                  <c:v>19.197009030319776</c:v>
                </c:pt>
                <c:pt idx="23">
                  <c:v>18.945789847385711</c:v>
                </c:pt>
                <c:pt idx="24">
                  <c:v>19.76949644863776</c:v>
                </c:pt>
                <c:pt idx="25">
                  <c:v>19.554899883996569</c:v>
                </c:pt>
                <c:pt idx="26">
                  <c:v>19.419944780600751</c:v>
                </c:pt>
                <c:pt idx="27">
                  <c:v>19.916920289406452</c:v>
                </c:pt>
                <c:pt idx="28">
                  <c:v>20.656425588652716</c:v>
                </c:pt>
                <c:pt idx="29">
                  <c:v>20.793108715293393</c:v>
                </c:pt>
                <c:pt idx="30">
                  <c:v>20.520930362987386</c:v>
                </c:pt>
                <c:pt idx="31">
                  <c:v>20.021215822532124</c:v>
                </c:pt>
                <c:pt idx="32">
                  <c:v>20.175195116056045</c:v>
                </c:pt>
                <c:pt idx="33">
                  <c:v>20.292331841843037</c:v>
                </c:pt>
                <c:pt idx="34">
                  <c:v>20.391670910514353</c:v>
                </c:pt>
                <c:pt idx="35">
                  <c:v>20.383953987937417</c:v>
                </c:pt>
                <c:pt idx="36">
                  <c:v>20.848388976740388</c:v>
                </c:pt>
                <c:pt idx="37">
                  <c:v>20.875549133159979</c:v>
                </c:pt>
                <c:pt idx="38">
                  <c:v>20.797702407795427</c:v>
                </c:pt>
                <c:pt idx="39">
                  <c:v>20.822575258027523</c:v>
                </c:pt>
                <c:pt idx="40">
                  <c:v>21.322296540767791</c:v>
                </c:pt>
                <c:pt idx="41">
                  <c:v>20.746079165009398</c:v>
                </c:pt>
                <c:pt idx="42">
                  <c:v>20.696026442996597</c:v>
                </c:pt>
                <c:pt idx="43">
                  <c:v>20.736434670333541</c:v>
                </c:pt>
                <c:pt idx="44">
                  <c:v>20.894303285454896</c:v>
                </c:pt>
                <c:pt idx="45">
                  <c:v>20.769064819942649</c:v>
                </c:pt>
                <c:pt idx="46">
                  <c:v>20.300170877455049</c:v>
                </c:pt>
                <c:pt idx="47">
                  <c:v>20.367369175000515</c:v>
                </c:pt>
                <c:pt idx="48">
                  <c:v>19.463946548679626</c:v>
                </c:pt>
                <c:pt idx="49">
                  <c:v>17.873164168373656</c:v>
                </c:pt>
                <c:pt idx="50">
                  <c:v>18.366936521959211</c:v>
                </c:pt>
                <c:pt idx="51">
                  <c:v>17.801421892452634</c:v>
                </c:pt>
                <c:pt idx="52">
                  <c:v>17.030375038284824</c:v>
                </c:pt>
                <c:pt idx="53">
                  <c:v>17.34141308325917</c:v>
                </c:pt>
                <c:pt idx="54">
                  <c:v>17.365291146027815</c:v>
                </c:pt>
                <c:pt idx="55">
                  <c:v>16.763093981644154</c:v>
                </c:pt>
                <c:pt idx="56">
                  <c:v>16.255700223623695</c:v>
                </c:pt>
                <c:pt idx="57">
                  <c:v>16.027692830553814</c:v>
                </c:pt>
                <c:pt idx="58">
                  <c:v>16.450516544426311</c:v>
                </c:pt>
                <c:pt idx="59">
                  <c:v>16.017861763589995</c:v>
                </c:pt>
                <c:pt idx="60">
                  <c:v>14.22526617409512</c:v>
                </c:pt>
                <c:pt idx="61">
                  <c:v>15.08716562284113</c:v>
                </c:pt>
              </c:numCache>
            </c:numRef>
          </c:val>
          <c:smooth val="0"/>
          <c:extLst>
            <c:ext xmlns:c16="http://schemas.microsoft.com/office/drawing/2014/chart" uri="{C3380CC4-5D6E-409C-BE32-E72D297353CC}">
              <c16:uniqueId val="{00000003-AC9A-4154-9B59-C630C16BD5F1}"/>
            </c:ext>
          </c:extLst>
        </c:ser>
        <c:ser>
          <c:idx val="4"/>
          <c:order val="4"/>
          <c:tx>
            <c:strRef>
              <c:f>'Lösung Auftrag 6'!$F$4</c:f>
              <c:strCache>
                <c:ptCount val="1"/>
                <c:pt idx="0">
                  <c:v>China</c:v>
                </c:pt>
              </c:strCache>
            </c:strRef>
          </c:tx>
          <c:spPr>
            <a:ln w="28575" cap="rnd">
              <a:solidFill>
                <a:schemeClr val="accent5"/>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6'!$F$5:$F$66</c:f>
              <c:numCache>
                <c:formatCode>#,##0.00</c:formatCode>
                <c:ptCount val="62"/>
                <c:pt idx="0">
                  <c:v>1.1974753773966749</c:v>
                </c:pt>
                <c:pt idx="1">
                  <c:v>0.86415913255493459</c:v>
                </c:pt>
                <c:pt idx="2">
                  <c:v>0.69035567838743106</c:v>
                </c:pt>
                <c:pt idx="3">
                  <c:v>0.66943568774868656</c:v>
                </c:pt>
                <c:pt idx="4">
                  <c:v>0.65960306720793871</c:v>
                </c:pt>
                <c:pt idx="5">
                  <c:v>0.69952026398763967</c:v>
                </c:pt>
                <c:pt idx="6">
                  <c:v>0.74715705738373672</c:v>
                </c:pt>
                <c:pt idx="7">
                  <c:v>0.60993426545623219</c:v>
                </c:pt>
                <c:pt idx="8">
                  <c:v>0.63976785322332819</c:v>
                </c:pt>
                <c:pt idx="9">
                  <c:v>0.76339738073552965</c:v>
                </c:pt>
                <c:pt idx="10">
                  <c:v>0.98733690571479182</c:v>
                </c:pt>
                <c:pt idx="11">
                  <c:v>1.0809705090327604</c:v>
                </c:pt>
                <c:pt idx="12">
                  <c:v>1.1236796863218217</c:v>
                </c:pt>
                <c:pt idx="13">
                  <c:v>1.1432666621312109</c:v>
                </c:pt>
                <c:pt idx="14">
                  <c:v>1.1418891542178042</c:v>
                </c:pt>
                <c:pt idx="15">
                  <c:v>1.2911626536591752</c:v>
                </c:pt>
                <c:pt idx="16">
                  <c:v>1.3177619710213444</c:v>
                </c:pt>
                <c:pt idx="17">
                  <c:v>1.4211924257118782</c:v>
                </c:pt>
                <c:pt idx="18">
                  <c:v>1.5612135980714628</c:v>
                </c:pt>
                <c:pt idx="19">
                  <c:v>1.5744615352861957</c:v>
                </c:pt>
                <c:pt idx="20">
                  <c:v>1.5230764291938219</c:v>
                </c:pt>
                <c:pt idx="21">
                  <c:v>1.4855721738430503</c:v>
                </c:pt>
                <c:pt idx="22">
                  <c:v>1.5928388011461092</c:v>
                </c:pt>
                <c:pt idx="23">
                  <c:v>1.6556241999003234</c:v>
                </c:pt>
                <c:pt idx="24">
                  <c:v>1.7793050900585923</c:v>
                </c:pt>
                <c:pt idx="25">
                  <c:v>1.9010531473588066</c:v>
                </c:pt>
                <c:pt idx="26">
                  <c:v>1.972471995425529</c:v>
                </c:pt>
                <c:pt idx="27">
                  <c:v>2.0827173476871135</c:v>
                </c:pt>
                <c:pt idx="28">
                  <c:v>2.2020947141962366</c:v>
                </c:pt>
                <c:pt idx="29">
                  <c:v>2.2023460421043222</c:v>
                </c:pt>
                <c:pt idx="30">
                  <c:v>2.1889425952598036</c:v>
                </c:pt>
                <c:pt idx="31">
                  <c:v>2.2646345956655485</c:v>
                </c:pt>
                <c:pt idx="32">
                  <c:v>2.3440840536666183</c:v>
                </c:pt>
                <c:pt idx="33">
                  <c:v>2.4792530803435047</c:v>
                </c:pt>
                <c:pt idx="34">
                  <c:v>2.6010328610923494</c:v>
                </c:pt>
                <c:pt idx="35">
                  <c:v>2.7869817529910241</c:v>
                </c:pt>
                <c:pt idx="36">
                  <c:v>2.8772811794176834</c:v>
                </c:pt>
                <c:pt idx="37">
                  <c:v>2.8536221775095014</c:v>
                </c:pt>
                <c:pt idx="38">
                  <c:v>2.705822285385306</c:v>
                </c:pt>
                <c:pt idx="39">
                  <c:v>2.8360683624230183</c:v>
                </c:pt>
                <c:pt idx="40">
                  <c:v>2.8863728126274606</c:v>
                </c:pt>
                <c:pt idx="41">
                  <c:v>2.9278065809647362</c:v>
                </c:pt>
                <c:pt idx="42">
                  <c:v>3.211854967197751</c:v>
                </c:pt>
                <c:pt idx="43">
                  <c:v>3.7468534616578704</c:v>
                </c:pt>
                <c:pt idx="44">
                  <c:v>4.0304416796867466</c:v>
                </c:pt>
                <c:pt idx="45">
                  <c:v>4.5075286871414102</c:v>
                </c:pt>
                <c:pt idx="46">
                  <c:v>4.9494315876188004</c:v>
                </c:pt>
                <c:pt idx="47">
                  <c:v>5.2953118064171001</c:v>
                </c:pt>
                <c:pt idx="48">
                  <c:v>5.6594601613250237</c:v>
                </c:pt>
                <c:pt idx="49">
                  <c:v>5.924111593527936</c:v>
                </c:pt>
                <c:pt idx="50">
                  <c:v>6.4413698834944926</c:v>
                </c:pt>
                <c:pt idx="51">
                  <c:v>7.0842436813911913</c:v>
                </c:pt>
                <c:pt idx="52">
                  <c:v>7.2214989034035106</c:v>
                </c:pt>
                <c:pt idx="53">
                  <c:v>7.3034156128047893</c:v>
                </c:pt>
                <c:pt idx="54">
                  <c:v>7.2883685653054986</c:v>
                </c:pt>
                <c:pt idx="55">
                  <c:v>7.150656081051701</c:v>
                </c:pt>
                <c:pt idx="56">
                  <c:v>7.036352546134502</c:v>
                </c:pt>
                <c:pt idx="57">
                  <c:v>7.1701758683297339</c:v>
                </c:pt>
                <c:pt idx="58">
                  <c:v>7.3810751661011151</c:v>
                </c:pt>
                <c:pt idx="59">
                  <c:v>7.6299302075304833</c:v>
                </c:pt>
                <c:pt idx="60">
                  <c:v>7.7643068528098658</c:v>
                </c:pt>
                <c:pt idx="61">
                  <c:v>8.1228363873233445</c:v>
                </c:pt>
              </c:numCache>
            </c:numRef>
          </c:val>
          <c:smooth val="0"/>
          <c:extLst>
            <c:ext xmlns:c16="http://schemas.microsoft.com/office/drawing/2014/chart" uri="{C3380CC4-5D6E-409C-BE32-E72D297353CC}">
              <c16:uniqueId val="{00000004-AC9A-4154-9B59-C630C16BD5F1}"/>
            </c:ext>
          </c:extLst>
        </c:ser>
        <c:dLbls>
          <c:showLegendKey val="0"/>
          <c:showVal val="0"/>
          <c:showCatName val="0"/>
          <c:showSerName val="0"/>
          <c:showPercent val="0"/>
          <c:showBubbleSize val="0"/>
        </c:dLbls>
        <c:smooth val="0"/>
        <c:axId val="1580201999"/>
        <c:axId val="1580195343"/>
      </c:lineChart>
      <c:dateAx>
        <c:axId val="1580201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80195343"/>
        <c:crosses val="autoZero"/>
        <c:auto val="0"/>
        <c:lblOffset val="100"/>
        <c:baseTimeUnit val="days"/>
      </c:dateAx>
      <c:valAx>
        <c:axId val="1580195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80201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fr-CH" sz="1200" b="1" i="0" u="none" strike="noStrike" baseline="0">
                <a:effectLst/>
              </a:rPr>
              <a:t>Emission de CO2, indexées</a:t>
            </a:r>
            <a:r>
              <a:rPr lang="de-CH" sz="1200" b="1" baseline="0"/>
              <a:t> (2010 = 100)</a:t>
            </a:r>
          </a:p>
          <a:p>
            <a:pPr algn="ctr">
              <a:defRPr/>
            </a:pPr>
            <a:r>
              <a:rPr lang="fr-CH" sz="1000" b="0" i="0" u="none" strike="noStrike" baseline="0">
                <a:effectLst/>
              </a:rPr>
              <a:t>A partir de 2022 = Extrapolation de 2022 basée sur le montant moyen de réduction entre 2010 – 2021</a:t>
            </a:r>
            <a:endParaRPr lang="de-CH" sz="600" b="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352836765763893"/>
          <c:y val="0.19605139601441768"/>
          <c:w val="0.82711726027212396"/>
          <c:h val="0.55885573856907922"/>
        </c:manualLayout>
      </c:layout>
      <c:lineChart>
        <c:grouping val="standard"/>
        <c:varyColors val="0"/>
        <c:ser>
          <c:idx val="0"/>
          <c:order val="0"/>
          <c:tx>
            <c:strRef>
              <c:f>'Lösung Auftrag 8'!$H$5</c:f>
              <c:strCache>
                <c:ptCount val="1"/>
                <c:pt idx="0">
                  <c:v>Schweiz</c:v>
                </c:pt>
              </c:strCache>
            </c:strRef>
          </c:tx>
          <c:spPr>
            <a:ln w="28575" cap="rnd">
              <a:solidFill>
                <a:schemeClr val="accent1"/>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8'!$H$6:$H$66</c:f>
              <c:numCache>
                <c:formatCode>#,##0.00</c:formatCode>
                <c:ptCount val="61"/>
                <c:pt idx="0">
                  <c:v>100</c:v>
                </c:pt>
                <c:pt idx="1">
                  <c:v>90.985821066161705</c:v>
                </c:pt>
                <c:pt idx="2">
                  <c:v>93.800296143694069</c:v>
                </c:pt>
                <c:pt idx="3">
                  <c:v>95.875299973138397</c:v>
                </c:pt>
                <c:pt idx="4">
                  <c:v>87.097325604885725</c:v>
                </c:pt>
                <c:pt idx="5">
                  <c:v>85.983345802152044</c:v>
                </c:pt>
                <c:pt idx="6">
                  <c:v>86.990101163929083</c:v>
                </c:pt>
                <c:pt idx="7">
                  <c:v>84.755259658524579</c:v>
                </c:pt>
                <c:pt idx="8">
                  <c:v>81.858645775290441</c:v>
                </c:pt>
                <c:pt idx="9">
                  <c:v>81.546296316851567</c:v>
                </c:pt>
                <c:pt idx="10">
                  <c:v>76.01391475767943</c:v>
                </c:pt>
                <c:pt idx="11">
                  <c:v>77.54724646303643</c:v>
                </c:pt>
                <c:pt idx="12">
                  <c:v>75.506087050585194</c:v>
                </c:pt>
                <c:pt idx="13">
                  <c:v>73.464927638133958</c:v>
                </c:pt>
                <c:pt idx="14">
                  <c:v>71.423768225682721</c:v>
                </c:pt>
                <c:pt idx="15">
                  <c:v>69.382608813231485</c:v>
                </c:pt>
                <c:pt idx="16">
                  <c:v>67.341449400780249</c:v>
                </c:pt>
                <c:pt idx="17">
                  <c:v>65.300289988329013</c:v>
                </c:pt>
                <c:pt idx="18">
                  <c:v>63.259130575877776</c:v>
                </c:pt>
                <c:pt idx="19">
                  <c:v>61.21797116342654</c:v>
                </c:pt>
                <c:pt idx="20">
                  <c:v>59.176811750975304</c:v>
                </c:pt>
                <c:pt idx="21">
                  <c:v>57.135652338524068</c:v>
                </c:pt>
                <c:pt idx="22">
                  <c:v>55.094492926072832</c:v>
                </c:pt>
                <c:pt idx="23">
                  <c:v>53.053333513621595</c:v>
                </c:pt>
                <c:pt idx="24">
                  <c:v>51.012174101170359</c:v>
                </c:pt>
                <c:pt idx="25">
                  <c:v>48.971014688719123</c:v>
                </c:pt>
                <c:pt idx="26">
                  <c:v>46.929855276267887</c:v>
                </c:pt>
                <c:pt idx="27">
                  <c:v>44.88869586381665</c:v>
                </c:pt>
                <c:pt idx="28">
                  <c:v>42.847536451365414</c:v>
                </c:pt>
                <c:pt idx="29">
                  <c:v>40.806377038914178</c:v>
                </c:pt>
                <c:pt idx="30">
                  <c:v>38.765217626462942</c:v>
                </c:pt>
                <c:pt idx="31">
                  <c:v>36.724058214011706</c:v>
                </c:pt>
                <c:pt idx="32">
                  <c:v>34.682898801560469</c:v>
                </c:pt>
                <c:pt idx="33">
                  <c:v>32.641739389109233</c:v>
                </c:pt>
                <c:pt idx="34">
                  <c:v>30.600579976658</c:v>
                </c:pt>
                <c:pt idx="35">
                  <c:v>28.559420564206768</c:v>
                </c:pt>
                <c:pt idx="36">
                  <c:v>26.518261151755535</c:v>
                </c:pt>
                <c:pt idx="37">
                  <c:v>24.477101739304302</c:v>
                </c:pt>
                <c:pt idx="38">
                  <c:v>22.43594232685307</c:v>
                </c:pt>
                <c:pt idx="39">
                  <c:v>20.394782914401837</c:v>
                </c:pt>
                <c:pt idx="40">
                  <c:v>18.353623501950604</c:v>
                </c:pt>
                <c:pt idx="41">
                  <c:v>16.312464089499372</c:v>
                </c:pt>
                <c:pt idx="42">
                  <c:v>14.271304677048139</c:v>
                </c:pt>
                <c:pt idx="43">
                  <c:v>12.230145264596906</c:v>
                </c:pt>
                <c:pt idx="44">
                  <c:v>10.188985852145674</c:v>
                </c:pt>
                <c:pt idx="45">
                  <c:v>8.1478264396944411</c:v>
                </c:pt>
                <c:pt idx="46">
                  <c:v>6.1066670272432075</c:v>
                </c:pt>
                <c:pt idx="47">
                  <c:v>4.065507614791974</c:v>
                </c:pt>
                <c:pt idx="48">
                  <c:v>2.0243482023407404</c:v>
                </c:pt>
                <c:pt idx="49">
                  <c:v>-1.6811210110493136E-2</c:v>
                </c:pt>
                <c:pt idx="50">
                  <c:v>-2.0579706225617267</c:v>
                </c:pt>
                <c:pt idx="51">
                  <c:v>-4.0991300350129602</c:v>
                </c:pt>
                <c:pt idx="52">
                  <c:v>-6.1402894474641938</c:v>
                </c:pt>
                <c:pt idx="53">
                  <c:v>-8.1814488599154274</c:v>
                </c:pt>
                <c:pt idx="54">
                  <c:v>-10.22260827236666</c:v>
                </c:pt>
                <c:pt idx="55">
                  <c:v>-12.263767684817893</c:v>
                </c:pt>
                <c:pt idx="56">
                  <c:v>-14.304927097269125</c:v>
                </c:pt>
                <c:pt idx="57">
                  <c:v>-16.346086509720358</c:v>
                </c:pt>
                <c:pt idx="58">
                  <c:v>-18.387245922171591</c:v>
                </c:pt>
                <c:pt idx="59">
                  <c:v>-20.428405334622823</c:v>
                </c:pt>
                <c:pt idx="60">
                  <c:v>-22.469564747074056</c:v>
                </c:pt>
              </c:numCache>
            </c:numRef>
          </c:val>
          <c:smooth val="0"/>
          <c:extLst>
            <c:ext xmlns:c16="http://schemas.microsoft.com/office/drawing/2014/chart" uri="{C3380CC4-5D6E-409C-BE32-E72D297353CC}">
              <c16:uniqueId val="{00000000-D2D0-4131-A817-C67F457E8BFA}"/>
            </c:ext>
          </c:extLst>
        </c:ser>
        <c:ser>
          <c:idx val="1"/>
          <c:order val="1"/>
          <c:tx>
            <c:strRef>
              <c:f>'Lösung Auftrag 8'!$I$5</c:f>
              <c:strCache>
                <c:ptCount val="1"/>
                <c:pt idx="0">
                  <c:v>Deutschland</c:v>
                </c:pt>
              </c:strCache>
            </c:strRef>
          </c:tx>
          <c:spPr>
            <a:ln w="28575" cap="rnd">
              <a:solidFill>
                <a:schemeClr val="accent2"/>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8'!$I$6:$I$66</c:f>
              <c:numCache>
                <c:formatCode>#,##0.00</c:formatCode>
                <c:ptCount val="61"/>
                <c:pt idx="0">
                  <c:v>100</c:v>
                </c:pt>
                <c:pt idx="1">
                  <c:v>97.161761402741732</c:v>
                </c:pt>
                <c:pt idx="2">
                  <c:v>97.736087471968332</c:v>
                </c:pt>
                <c:pt idx="3">
                  <c:v>99.83985173102586</c:v>
                </c:pt>
                <c:pt idx="4">
                  <c:v>95.161127199741514</c:v>
                </c:pt>
                <c:pt idx="5">
                  <c:v>95.557648211919883</c:v>
                </c:pt>
                <c:pt idx="6">
                  <c:v>96.13217847529431</c:v>
                </c:pt>
                <c:pt idx="7">
                  <c:v>94.363701006917367</c:v>
                </c:pt>
                <c:pt idx="8">
                  <c:v>90.615164898785764</c:v>
                </c:pt>
                <c:pt idx="9">
                  <c:v>84.938747761371502</c:v>
                </c:pt>
                <c:pt idx="10">
                  <c:v>76.798740242222294</c:v>
                </c:pt>
                <c:pt idx="11">
                  <c:v>81.047491955351148</c:v>
                </c:pt>
                <c:pt idx="12">
                  <c:v>79.324536678564883</c:v>
                </c:pt>
                <c:pt idx="13">
                  <c:v>77.601581401778617</c:v>
                </c:pt>
                <c:pt idx="14">
                  <c:v>75.878626124992351</c:v>
                </c:pt>
                <c:pt idx="15">
                  <c:v>74.155670848206086</c:v>
                </c:pt>
                <c:pt idx="16">
                  <c:v>72.43271557141982</c:v>
                </c:pt>
                <c:pt idx="17">
                  <c:v>70.709760294633554</c:v>
                </c:pt>
                <c:pt idx="18">
                  <c:v>68.986805017847288</c:v>
                </c:pt>
                <c:pt idx="19">
                  <c:v>67.263849741061023</c:v>
                </c:pt>
                <c:pt idx="20">
                  <c:v>65.540894464274757</c:v>
                </c:pt>
                <c:pt idx="21">
                  <c:v>63.817939187488498</c:v>
                </c:pt>
                <c:pt idx="22">
                  <c:v>62.09498391070224</c:v>
                </c:pt>
                <c:pt idx="23">
                  <c:v>60.372028633915981</c:v>
                </c:pt>
                <c:pt idx="24">
                  <c:v>58.649073357129723</c:v>
                </c:pt>
                <c:pt idx="25">
                  <c:v>56.926118080343464</c:v>
                </c:pt>
                <c:pt idx="26">
                  <c:v>55.203162803557206</c:v>
                </c:pt>
                <c:pt idx="27">
                  <c:v>53.480207526770947</c:v>
                </c:pt>
                <c:pt idx="28">
                  <c:v>51.757252249984688</c:v>
                </c:pt>
                <c:pt idx="29">
                  <c:v>50.03429697319843</c:v>
                </c:pt>
                <c:pt idx="30">
                  <c:v>48.311341696412171</c:v>
                </c:pt>
                <c:pt idx="31">
                  <c:v>46.588386419625913</c:v>
                </c:pt>
                <c:pt idx="32">
                  <c:v>44.865431142839654</c:v>
                </c:pt>
                <c:pt idx="33">
                  <c:v>43.142475866053395</c:v>
                </c:pt>
                <c:pt idx="34">
                  <c:v>41.419520589267137</c:v>
                </c:pt>
                <c:pt idx="35">
                  <c:v>39.696565312480878</c:v>
                </c:pt>
                <c:pt idx="36">
                  <c:v>37.97361003569462</c:v>
                </c:pt>
                <c:pt idx="37">
                  <c:v>36.250654758908361</c:v>
                </c:pt>
                <c:pt idx="38">
                  <c:v>34.527699482122102</c:v>
                </c:pt>
                <c:pt idx="39">
                  <c:v>32.804744205335844</c:v>
                </c:pt>
                <c:pt idx="40">
                  <c:v>31.081788928549585</c:v>
                </c:pt>
                <c:pt idx="41">
                  <c:v>29.358833651763327</c:v>
                </c:pt>
                <c:pt idx="42">
                  <c:v>27.635878374977068</c:v>
                </c:pt>
                <c:pt idx="43">
                  <c:v>25.912923098190809</c:v>
                </c:pt>
                <c:pt idx="44">
                  <c:v>24.189967821404551</c:v>
                </c:pt>
                <c:pt idx="45">
                  <c:v>22.467012544618292</c:v>
                </c:pt>
                <c:pt idx="46">
                  <c:v>20.744057267832034</c:v>
                </c:pt>
                <c:pt idx="47">
                  <c:v>19.021101991045775</c:v>
                </c:pt>
                <c:pt idx="48">
                  <c:v>17.298146714259516</c:v>
                </c:pt>
                <c:pt idx="49">
                  <c:v>15.575191437473258</c:v>
                </c:pt>
                <c:pt idx="50">
                  <c:v>13.852236160686999</c:v>
                </c:pt>
                <c:pt idx="51">
                  <c:v>12.129280883900741</c:v>
                </c:pt>
                <c:pt idx="52">
                  <c:v>10.406325607114482</c:v>
                </c:pt>
                <c:pt idx="53">
                  <c:v>8.6833703303282235</c:v>
                </c:pt>
                <c:pt idx="54">
                  <c:v>6.960415053541964</c:v>
                </c:pt>
                <c:pt idx="55">
                  <c:v>5.2374597767557045</c:v>
                </c:pt>
                <c:pt idx="56">
                  <c:v>3.514504499969445</c:v>
                </c:pt>
                <c:pt idx="57">
                  <c:v>1.7915492231831858</c:v>
                </c:pt>
                <c:pt idx="58">
                  <c:v>6.8593946396926508E-2</c:v>
                </c:pt>
                <c:pt idx="59">
                  <c:v>-1.6543613303893328</c:v>
                </c:pt>
                <c:pt idx="60">
                  <c:v>-3.377316607175592</c:v>
                </c:pt>
              </c:numCache>
            </c:numRef>
          </c:val>
          <c:smooth val="0"/>
          <c:extLst>
            <c:ext xmlns:c16="http://schemas.microsoft.com/office/drawing/2014/chart" uri="{C3380CC4-5D6E-409C-BE32-E72D297353CC}">
              <c16:uniqueId val="{00000001-D2D0-4131-A817-C67F457E8BFA}"/>
            </c:ext>
          </c:extLst>
        </c:ser>
        <c:ser>
          <c:idx val="2"/>
          <c:order val="2"/>
          <c:tx>
            <c:strRef>
              <c:f>'Lösung Auftrag 8'!$J$5</c:f>
              <c:strCache>
                <c:ptCount val="1"/>
                <c:pt idx="0">
                  <c:v>Italien</c:v>
                </c:pt>
              </c:strCache>
            </c:strRef>
          </c:tx>
          <c:spPr>
            <a:ln w="28575" cap="rnd">
              <a:solidFill>
                <a:schemeClr val="accent6">
                  <a:lumMod val="75000"/>
                </a:schemeClr>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8'!$J$6:$J$66</c:f>
              <c:numCache>
                <c:formatCode>#,##0.00</c:formatCode>
                <c:ptCount val="61"/>
                <c:pt idx="0">
                  <c:v>100</c:v>
                </c:pt>
                <c:pt idx="1">
                  <c:v>97.280296544003988</c:v>
                </c:pt>
                <c:pt idx="2">
                  <c:v>92.566107199575171</c:v>
                </c:pt>
                <c:pt idx="3">
                  <c:v>84.766097385703958</c:v>
                </c:pt>
                <c:pt idx="4">
                  <c:v>80.113840906141334</c:v>
                </c:pt>
                <c:pt idx="5">
                  <c:v>82.813297520346595</c:v>
                </c:pt>
                <c:pt idx="6">
                  <c:v>82.129834764675763</c:v>
                </c:pt>
                <c:pt idx="7">
                  <c:v>80.880836215202606</c:v>
                </c:pt>
                <c:pt idx="8">
                  <c:v>80.0254702059583</c:v>
                </c:pt>
                <c:pt idx="9">
                  <c:v>77.784835000850691</c:v>
                </c:pt>
                <c:pt idx="10">
                  <c:v>69.311290950555971</c:v>
                </c:pt>
                <c:pt idx="11">
                  <c:v>75.366701718390502</c:v>
                </c:pt>
                <c:pt idx="12">
                  <c:v>73.127310965516912</c:v>
                </c:pt>
                <c:pt idx="13">
                  <c:v>70.887920212643323</c:v>
                </c:pt>
                <c:pt idx="14">
                  <c:v>68.648529459769733</c:v>
                </c:pt>
                <c:pt idx="15">
                  <c:v>66.409138706896144</c:v>
                </c:pt>
                <c:pt idx="16">
                  <c:v>64.169747954022554</c:v>
                </c:pt>
                <c:pt idx="17">
                  <c:v>61.930357201148965</c:v>
                </c:pt>
                <c:pt idx="18">
                  <c:v>59.690966448275375</c:v>
                </c:pt>
                <c:pt idx="19">
                  <c:v>57.451575695401786</c:v>
                </c:pt>
                <c:pt idx="20">
                  <c:v>55.212184942528197</c:v>
                </c:pt>
                <c:pt idx="21">
                  <c:v>52.972794189654607</c:v>
                </c:pt>
                <c:pt idx="22">
                  <c:v>50.733403436781018</c:v>
                </c:pt>
                <c:pt idx="23">
                  <c:v>48.494012683907428</c:v>
                </c:pt>
                <c:pt idx="24">
                  <c:v>46.254621931033839</c:v>
                </c:pt>
                <c:pt idx="25">
                  <c:v>44.015231178160249</c:v>
                </c:pt>
                <c:pt idx="26">
                  <c:v>41.77584042528666</c:v>
                </c:pt>
                <c:pt idx="27">
                  <c:v>39.53644967241307</c:v>
                </c:pt>
                <c:pt idx="28">
                  <c:v>37.297058919539481</c:v>
                </c:pt>
                <c:pt idx="29">
                  <c:v>35.057668166665891</c:v>
                </c:pt>
                <c:pt idx="30">
                  <c:v>32.818277413792302</c:v>
                </c:pt>
                <c:pt idx="31">
                  <c:v>30.578886660918712</c:v>
                </c:pt>
                <c:pt idx="32">
                  <c:v>28.339495908045123</c:v>
                </c:pt>
                <c:pt idx="33">
                  <c:v>26.100105155171534</c:v>
                </c:pt>
                <c:pt idx="34">
                  <c:v>23.860714402297944</c:v>
                </c:pt>
                <c:pt idx="35">
                  <c:v>21.621323649424355</c:v>
                </c:pt>
                <c:pt idx="36">
                  <c:v>19.381932896550765</c:v>
                </c:pt>
                <c:pt idx="37">
                  <c:v>17.142542143677176</c:v>
                </c:pt>
                <c:pt idx="38">
                  <c:v>14.903151390803584</c:v>
                </c:pt>
                <c:pt idx="39">
                  <c:v>12.663760637929993</c:v>
                </c:pt>
                <c:pt idx="40">
                  <c:v>10.424369885056402</c:v>
                </c:pt>
                <c:pt idx="41">
                  <c:v>8.1849791321828107</c:v>
                </c:pt>
                <c:pt idx="42">
                  <c:v>5.9455883793092195</c:v>
                </c:pt>
                <c:pt idx="43">
                  <c:v>3.7061976264356287</c:v>
                </c:pt>
                <c:pt idx="44">
                  <c:v>1.4668068735620379</c:v>
                </c:pt>
                <c:pt idx="45">
                  <c:v>-0.77258387931155292</c:v>
                </c:pt>
                <c:pt idx="46">
                  <c:v>-3.0119746321851437</c:v>
                </c:pt>
                <c:pt idx="47">
                  <c:v>-5.251365385058735</c:v>
                </c:pt>
                <c:pt idx="48">
                  <c:v>-7.4907561379323262</c:v>
                </c:pt>
                <c:pt idx="49">
                  <c:v>-9.7301468908059174</c:v>
                </c:pt>
                <c:pt idx="50">
                  <c:v>-11.969537643679509</c:v>
                </c:pt>
                <c:pt idx="51">
                  <c:v>-14.2089283965531</c:v>
                </c:pt>
                <c:pt idx="52">
                  <c:v>-16.448319149426691</c:v>
                </c:pt>
                <c:pt idx="53">
                  <c:v>-18.687709902300281</c:v>
                </c:pt>
                <c:pt idx="54">
                  <c:v>-20.92710065517387</c:v>
                </c:pt>
                <c:pt idx="55">
                  <c:v>-23.16649140804746</c:v>
                </c:pt>
                <c:pt idx="56">
                  <c:v>-25.405882160921049</c:v>
                </c:pt>
                <c:pt idx="57">
                  <c:v>-27.645272913794638</c:v>
                </c:pt>
                <c:pt idx="58">
                  <c:v>-29.884663666668228</c:v>
                </c:pt>
                <c:pt idx="59">
                  <c:v>-32.124054419541821</c:v>
                </c:pt>
                <c:pt idx="60">
                  <c:v>-34.36344517241541</c:v>
                </c:pt>
              </c:numCache>
            </c:numRef>
          </c:val>
          <c:smooth val="0"/>
          <c:extLst>
            <c:ext xmlns:c16="http://schemas.microsoft.com/office/drawing/2014/chart" uri="{C3380CC4-5D6E-409C-BE32-E72D297353CC}">
              <c16:uniqueId val="{00000002-D2D0-4131-A817-C67F457E8BFA}"/>
            </c:ext>
          </c:extLst>
        </c:ser>
        <c:ser>
          <c:idx val="3"/>
          <c:order val="3"/>
          <c:tx>
            <c:strRef>
              <c:f>'Lösung Auftrag 8'!$K$5</c:f>
              <c:strCache>
                <c:ptCount val="1"/>
                <c:pt idx="0">
                  <c:v>USA</c:v>
                </c:pt>
              </c:strCache>
            </c:strRef>
          </c:tx>
          <c:spPr>
            <a:ln w="28575" cap="rnd">
              <a:solidFill>
                <a:schemeClr val="accent4"/>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8'!$K$6:$K$66</c:f>
              <c:numCache>
                <c:formatCode>#,##0.00</c:formatCode>
                <c:ptCount val="61"/>
                <c:pt idx="0">
                  <c:v>100</c:v>
                </c:pt>
                <c:pt idx="1">
                  <c:v>97.627993280519988</c:v>
                </c:pt>
                <c:pt idx="2">
                  <c:v>94.087052961668562</c:v>
                </c:pt>
                <c:pt idx="3">
                  <c:v>96.47153549693455</c:v>
                </c:pt>
                <c:pt idx="4">
                  <c:v>97.315434316097182</c:v>
                </c:pt>
                <c:pt idx="5">
                  <c:v>94.634869412284885</c:v>
                </c:pt>
                <c:pt idx="6">
                  <c:v>92.437867339553407</c:v>
                </c:pt>
                <c:pt idx="7">
                  <c:v>91.7197334737684</c:v>
                </c:pt>
                <c:pt idx="8">
                  <c:v>94.636265196979892</c:v>
                </c:pt>
                <c:pt idx="9">
                  <c:v>92.56787421110883</c:v>
                </c:pt>
                <c:pt idx="10">
                  <c:v>83.002389203209361</c:v>
                </c:pt>
                <c:pt idx="11">
                  <c:v>88.135722724290105</c:v>
                </c:pt>
                <c:pt idx="12">
                  <c:v>87.057152062861931</c:v>
                </c:pt>
                <c:pt idx="13">
                  <c:v>85.978581401433757</c:v>
                </c:pt>
                <c:pt idx="14">
                  <c:v>84.900010740005584</c:v>
                </c:pt>
                <c:pt idx="15">
                  <c:v>83.82144007857741</c:v>
                </c:pt>
                <c:pt idx="16">
                  <c:v>82.742869417149237</c:v>
                </c:pt>
                <c:pt idx="17">
                  <c:v>81.664298755721063</c:v>
                </c:pt>
                <c:pt idx="18">
                  <c:v>80.58572809429289</c:v>
                </c:pt>
                <c:pt idx="19">
                  <c:v>79.507157432864716</c:v>
                </c:pt>
                <c:pt idx="20">
                  <c:v>78.428586771436542</c:v>
                </c:pt>
                <c:pt idx="21">
                  <c:v>77.350016110008369</c:v>
                </c:pt>
                <c:pt idx="22">
                  <c:v>76.271445448580195</c:v>
                </c:pt>
                <c:pt idx="23">
                  <c:v>75.192874787152022</c:v>
                </c:pt>
                <c:pt idx="24">
                  <c:v>74.114304125723848</c:v>
                </c:pt>
                <c:pt idx="25">
                  <c:v>73.035733464295674</c:v>
                </c:pt>
                <c:pt idx="26">
                  <c:v>71.957162802867501</c:v>
                </c:pt>
                <c:pt idx="27">
                  <c:v>70.878592141439327</c:v>
                </c:pt>
                <c:pt idx="28">
                  <c:v>69.800021480011154</c:v>
                </c:pt>
                <c:pt idx="29">
                  <c:v>68.72145081858298</c:v>
                </c:pt>
                <c:pt idx="30">
                  <c:v>67.642880157154806</c:v>
                </c:pt>
                <c:pt idx="31">
                  <c:v>66.564309495726633</c:v>
                </c:pt>
                <c:pt idx="32">
                  <c:v>65.485738834298459</c:v>
                </c:pt>
                <c:pt idx="33">
                  <c:v>64.407168172870286</c:v>
                </c:pt>
                <c:pt idx="34">
                  <c:v>63.328597511442112</c:v>
                </c:pt>
                <c:pt idx="35">
                  <c:v>62.250026850013938</c:v>
                </c:pt>
                <c:pt idx="36">
                  <c:v>61.171456188585765</c:v>
                </c:pt>
                <c:pt idx="37">
                  <c:v>60.092885527157591</c:v>
                </c:pt>
                <c:pt idx="38">
                  <c:v>59.014314865729418</c:v>
                </c:pt>
                <c:pt idx="39">
                  <c:v>57.935744204301244</c:v>
                </c:pt>
                <c:pt idx="40">
                  <c:v>56.85717354287307</c:v>
                </c:pt>
                <c:pt idx="41">
                  <c:v>55.778602881444897</c:v>
                </c:pt>
                <c:pt idx="42">
                  <c:v>54.700032220016723</c:v>
                </c:pt>
                <c:pt idx="43">
                  <c:v>53.62146155858855</c:v>
                </c:pt>
                <c:pt idx="44">
                  <c:v>52.542890897160376</c:v>
                </c:pt>
                <c:pt idx="45">
                  <c:v>51.464320235732202</c:v>
                </c:pt>
                <c:pt idx="46">
                  <c:v>50.385749574304029</c:v>
                </c:pt>
                <c:pt idx="47">
                  <c:v>49.307178912875855</c:v>
                </c:pt>
                <c:pt idx="48">
                  <c:v>48.228608251447682</c:v>
                </c:pt>
                <c:pt idx="49">
                  <c:v>47.150037590019508</c:v>
                </c:pt>
                <c:pt idx="50">
                  <c:v>46.071466928591335</c:v>
                </c:pt>
                <c:pt idx="51">
                  <c:v>44.992896267163161</c:v>
                </c:pt>
                <c:pt idx="52">
                  <c:v>43.914325605734987</c:v>
                </c:pt>
                <c:pt idx="53">
                  <c:v>42.835754944306814</c:v>
                </c:pt>
                <c:pt idx="54">
                  <c:v>41.75718428287864</c:v>
                </c:pt>
                <c:pt idx="55">
                  <c:v>40.678613621450467</c:v>
                </c:pt>
                <c:pt idx="56">
                  <c:v>39.600042960022293</c:v>
                </c:pt>
                <c:pt idx="57">
                  <c:v>38.521472298594119</c:v>
                </c:pt>
                <c:pt idx="58">
                  <c:v>37.442901637165946</c:v>
                </c:pt>
                <c:pt idx="59">
                  <c:v>36.364330975737772</c:v>
                </c:pt>
                <c:pt idx="60">
                  <c:v>35.285760314309599</c:v>
                </c:pt>
              </c:numCache>
            </c:numRef>
          </c:val>
          <c:smooth val="0"/>
          <c:extLst>
            <c:ext xmlns:c16="http://schemas.microsoft.com/office/drawing/2014/chart" uri="{C3380CC4-5D6E-409C-BE32-E72D297353CC}">
              <c16:uniqueId val="{00000003-D2D0-4131-A817-C67F457E8BFA}"/>
            </c:ext>
          </c:extLst>
        </c:ser>
        <c:dLbls>
          <c:showLegendKey val="0"/>
          <c:showVal val="0"/>
          <c:showCatName val="0"/>
          <c:showSerName val="0"/>
          <c:showPercent val="0"/>
          <c:showBubbleSize val="0"/>
        </c:dLbls>
        <c:smooth val="0"/>
        <c:axId val="1590833327"/>
        <c:axId val="1636612703"/>
      </c:lineChart>
      <c:dateAx>
        <c:axId val="15908333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Année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1636612703"/>
        <c:crosses val="autoZero"/>
        <c:auto val="0"/>
        <c:lblOffset val="100"/>
        <c:baseTimeUnit val="days"/>
      </c:dateAx>
      <c:valAx>
        <c:axId val="1636612703"/>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sz="1000" b="0" i="0" u="none" strike="noStrike" baseline="0">
                    <a:effectLst/>
                  </a:rPr>
                  <a:t>Emission de CO2, indexées</a:t>
                </a:r>
                <a:endParaRPr lang="de-CH"/>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90833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9.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2.png"/></Relationships>
</file>

<file path=word/drawings/drawing1.xml><?xml version="1.0" encoding="utf-8"?>
<c:userShapes xmlns:c="http://schemas.openxmlformats.org/drawingml/2006/chart">
  <cdr:relSizeAnchor xmlns:cdr="http://schemas.openxmlformats.org/drawingml/2006/chartDrawing">
    <cdr:from>
      <cdr:x>0</cdr:x>
      <cdr:y>0.92417</cdr:y>
    </cdr:from>
    <cdr:to>
      <cdr:x>0.36179</cdr:x>
      <cdr:y>1</cdr:y>
    </cdr:to>
    <cdr:sp macro="" textlink="">
      <cdr:nvSpPr>
        <cdr:cNvPr id="2" name="TextBox 1"/>
        <cdr:cNvSpPr txBox="1"/>
      </cdr:nvSpPr>
      <cdr:spPr>
        <a:xfrm xmlns:a="http://schemas.openxmlformats.org/drawingml/2006/main">
          <a:off x="0" y="2476500"/>
          <a:ext cx="169545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800">
              <a:solidFill>
                <a:schemeClr val="bg1">
                  <a:lumMod val="50000"/>
                </a:schemeClr>
              </a:solidFill>
            </a:rPr>
            <a:t>Source</a:t>
          </a:r>
          <a:r>
            <a:rPr lang="de-CH" sz="900">
              <a:solidFill>
                <a:schemeClr val="bg1">
                  <a:lumMod val="50000"/>
                </a:schemeClr>
              </a:solidFill>
            </a:rPr>
            <a:t>: </a:t>
          </a:r>
          <a:r>
            <a:rPr lang="de-CH" sz="800">
              <a:solidFill>
                <a:schemeClr val="bg1">
                  <a:lumMod val="50000"/>
                </a:schemeClr>
              </a:solidFill>
            </a:rPr>
            <a:t>MétéoSuisse</a:t>
          </a:r>
        </a:p>
      </cdr:txBody>
    </cdr:sp>
  </cdr:relSizeAnchor>
</c:userShapes>
</file>

<file path=word/drawings/drawing2.xml><?xml version="1.0" encoding="utf-8"?>
<c:userShapes xmlns:c="http://schemas.openxmlformats.org/drawingml/2006/chart">
  <cdr:relSizeAnchor xmlns:cdr="http://schemas.openxmlformats.org/drawingml/2006/chartDrawing">
    <cdr:from>
      <cdr:x>0.00945</cdr:x>
      <cdr:y>0.93595</cdr:y>
    </cdr:from>
    <cdr:to>
      <cdr:x>0.32046</cdr:x>
      <cdr:y>0.98909</cdr:y>
    </cdr:to>
    <cdr:sp macro="" textlink="">
      <cdr:nvSpPr>
        <cdr:cNvPr id="2" name="TextBox 1"/>
        <cdr:cNvSpPr txBox="1"/>
      </cdr:nvSpPr>
      <cdr:spPr>
        <a:xfrm xmlns:a="http://schemas.openxmlformats.org/drawingml/2006/main">
          <a:off x="53494" y="3375797"/>
          <a:ext cx="1760241" cy="191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900">
              <a:solidFill>
                <a:schemeClr val="bg1">
                  <a:lumMod val="50000"/>
                </a:schemeClr>
              </a:solidFill>
            </a:rPr>
            <a:t>Source:</a:t>
          </a:r>
          <a:r>
            <a:rPr lang="de-CH" sz="900" baseline="0">
              <a:solidFill>
                <a:schemeClr val="bg1">
                  <a:lumMod val="50000"/>
                </a:schemeClr>
              </a:solidFill>
            </a:rPr>
            <a:t> Global Carbon Atlas</a:t>
          </a:r>
          <a:endParaRPr lang="de-CH" sz="900">
            <a:solidFill>
              <a:schemeClr val="bg1">
                <a:lumMod val="50000"/>
              </a:schemeClr>
            </a:solidFill>
          </a:endParaRPr>
        </a:p>
      </cdr:txBody>
    </cdr:sp>
  </cdr:relSizeAnchor>
  <cdr:relSizeAnchor xmlns:cdr="http://schemas.openxmlformats.org/drawingml/2006/chartDrawing">
    <cdr:from>
      <cdr:x>0.25078</cdr:x>
      <cdr:y>0.86545</cdr:y>
    </cdr:from>
    <cdr:to>
      <cdr:x>0.79093</cdr:x>
      <cdr:y>0.94754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19369" y="3121491"/>
          <a:ext cx="3057098" cy="29608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0.49896</cdr:x>
      <cdr:y>0.875</cdr:y>
    </cdr:from>
    <cdr:to>
      <cdr:x>0.98646</cdr:x>
      <cdr:y>0.97569</cdr:y>
    </cdr:to>
    <cdr:sp macro="" textlink="">
      <cdr:nvSpPr>
        <cdr:cNvPr id="2" name="TextBox 1"/>
        <cdr:cNvSpPr txBox="1"/>
      </cdr:nvSpPr>
      <cdr:spPr>
        <a:xfrm xmlns:a="http://schemas.openxmlformats.org/drawingml/2006/main">
          <a:off x="2281238" y="2400300"/>
          <a:ext cx="22288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CH" sz="1100"/>
        </a:p>
      </cdr:txBody>
    </cdr:sp>
  </cdr:relSizeAnchor>
  <cdr:relSizeAnchor xmlns:cdr="http://schemas.openxmlformats.org/drawingml/2006/chartDrawing">
    <cdr:from>
      <cdr:x>0.01752</cdr:x>
      <cdr:y>0.88542</cdr:y>
    </cdr:from>
    <cdr:to>
      <cdr:x>0.54668</cdr:x>
      <cdr:y>1</cdr:y>
    </cdr:to>
    <cdr:sp macro="" textlink="">
      <cdr:nvSpPr>
        <cdr:cNvPr id="3" name="TextBox 2"/>
        <cdr:cNvSpPr txBox="1"/>
      </cdr:nvSpPr>
      <cdr:spPr>
        <a:xfrm xmlns:a="http://schemas.openxmlformats.org/drawingml/2006/main">
          <a:off x="107636" y="2993938"/>
          <a:ext cx="3250961" cy="3874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CH" sz="1000">
              <a:solidFill>
                <a:schemeClr val="bg2">
                  <a:lumMod val="25000"/>
                </a:schemeClr>
              </a:solidFill>
            </a:rPr>
            <a:t>       Source: Global Carbon Atlas</a:t>
          </a:r>
        </a:p>
      </cdr:txBody>
    </cdr:sp>
  </cdr:relSizeAnchor>
  <cdr:relSizeAnchor xmlns:cdr="http://schemas.openxmlformats.org/drawingml/2006/chartDrawing">
    <cdr:from>
      <cdr:x>0.68244</cdr:x>
      <cdr:y>0.66782</cdr:y>
    </cdr:from>
    <cdr:to>
      <cdr:x>0.88433</cdr:x>
      <cdr:y>1</cdr:y>
    </cdr:to>
    <cdr:sp macro="" textlink="">
      <cdr:nvSpPr>
        <cdr:cNvPr id="4" name="TextBox 3"/>
        <cdr:cNvSpPr txBox="1"/>
      </cdr:nvSpPr>
      <cdr:spPr>
        <a:xfrm xmlns:a="http://schemas.openxmlformats.org/drawingml/2006/main">
          <a:off x="3090863" y="25717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CH" sz="1100"/>
        </a:p>
      </cdr:txBody>
    </cdr:sp>
  </cdr:relSizeAnchor>
</c:userShapes>
</file>

<file path=word/drawings/drawing4.xml><?xml version="1.0" encoding="utf-8"?>
<c:userShapes xmlns:c="http://schemas.openxmlformats.org/drawingml/2006/chart">
  <cdr:relSizeAnchor xmlns:cdr="http://schemas.openxmlformats.org/drawingml/2006/chartDrawing">
    <cdr:from>
      <cdr:x>0.02062</cdr:x>
      <cdr:y>0.91467</cdr:y>
    </cdr:from>
    <cdr:to>
      <cdr:x>0.37629</cdr:x>
      <cdr:y>1</cdr:y>
    </cdr:to>
    <cdr:sp macro="" textlink="">
      <cdr:nvSpPr>
        <cdr:cNvPr id="2" name="TextBox 1"/>
        <cdr:cNvSpPr txBox="1"/>
      </cdr:nvSpPr>
      <cdr:spPr>
        <a:xfrm xmlns:a="http://schemas.openxmlformats.org/drawingml/2006/main">
          <a:off x="114300" y="3267075"/>
          <a:ext cx="19716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CH" sz="900">
              <a:solidFill>
                <a:schemeClr val="bg2">
                  <a:lumMod val="50000"/>
                </a:schemeClr>
              </a:solidFill>
            </a:rPr>
            <a:t>Source: Global Carbon Atlas</a:t>
          </a:r>
        </a:p>
      </cdr:txBody>
    </cdr:sp>
  </cdr:relSizeAnchor>
</c:userShapes>
</file>

<file path=word/drawings/drawing5.xml><?xml version="1.0" encoding="utf-8"?>
<c:userShapes xmlns:c="http://schemas.openxmlformats.org/drawingml/2006/chart">
  <cdr:relSizeAnchor xmlns:cdr="http://schemas.openxmlformats.org/drawingml/2006/chartDrawing">
    <cdr:from>
      <cdr:x>0.00524</cdr:x>
      <cdr:y>0.945</cdr:y>
    </cdr:from>
    <cdr:to>
      <cdr:x>0.47043</cdr:x>
      <cdr:y>0.99362</cdr:y>
    </cdr:to>
    <cdr:sp macro="" textlink="">
      <cdr:nvSpPr>
        <cdr:cNvPr id="2" name="TextBox 1"/>
        <cdr:cNvSpPr txBox="1"/>
      </cdr:nvSpPr>
      <cdr:spPr>
        <a:xfrm xmlns:a="http://schemas.openxmlformats.org/drawingml/2006/main">
          <a:off x="27870" y="2963178"/>
          <a:ext cx="2476302" cy="1524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800">
              <a:solidFill>
                <a:schemeClr val="tx1">
                  <a:lumMod val="50000"/>
                  <a:lumOff val="50000"/>
                </a:schemeClr>
              </a:solidFill>
            </a:rPr>
            <a:t>Source: Global Carbon </a:t>
          </a:r>
          <a:r>
            <a:rPr lang="de-CH" sz="800" baseline="0">
              <a:solidFill>
                <a:schemeClr val="tx1">
                  <a:lumMod val="50000"/>
                  <a:lumOff val="50000"/>
                </a:schemeClr>
              </a:solidFill>
            </a:rPr>
            <a:t>Atlas</a:t>
          </a:r>
        </a:p>
      </cdr:txBody>
    </cdr:sp>
  </cdr:relSizeAnchor>
  <cdr:relSizeAnchor xmlns:cdr="http://schemas.openxmlformats.org/drawingml/2006/chartDrawing">
    <cdr:from>
      <cdr:x>0.26065</cdr:x>
      <cdr:y>0.18976</cdr:y>
    </cdr:from>
    <cdr:to>
      <cdr:x>0.26065</cdr:x>
      <cdr:y>0.75735</cdr:y>
    </cdr:to>
    <cdr:cxnSp macro="">
      <cdr:nvCxnSpPr>
        <cdr:cNvPr id="3" name="Straight Connector 2"/>
        <cdr:cNvCxnSpPr/>
      </cdr:nvCxnSpPr>
      <cdr:spPr>
        <a:xfrm xmlns:a="http://schemas.openxmlformats.org/drawingml/2006/main" flipV="1">
          <a:off x="1437313" y="614165"/>
          <a:ext cx="0" cy="1837055"/>
        </a:xfrm>
        <a:prstGeom xmlns:a="http://schemas.openxmlformats.org/drawingml/2006/main" prst="line">
          <a:avLst/>
        </a:prstGeom>
        <a:ln xmlns:a="http://schemas.openxmlformats.org/drawingml/2006/main" w="3175">
          <a:solidFill>
            <a:schemeClr val="bg2"/>
          </a:solidFill>
          <a:prstDash val="sysDash"/>
          <a:headEnd type="none" w="med" len="med"/>
          <a:tailEnd type="non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0.12819</cdr:x>
      <cdr:y>0.88791</cdr:y>
    </cdr:from>
    <cdr:to>
      <cdr:x>0.89488</cdr:x>
      <cdr:y>0.96009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82388" y="2784144"/>
          <a:ext cx="4081259" cy="226357"/>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5504EE7444935B8B0310F89864C53"/>
        <w:category>
          <w:name w:val="General"/>
          <w:gallery w:val="placeholder"/>
        </w:category>
        <w:types>
          <w:type w:val="bbPlcHdr"/>
        </w:types>
        <w:behaviors>
          <w:behavior w:val="content"/>
        </w:behaviors>
        <w:guid w:val="{05264626-CDC6-4DCC-BBF5-A8D882924752}"/>
      </w:docPartPr>
      <w:docPartBody>
        <w:p w:rsidR="00FA5953" w:rsidRDefault="00D74CFC" w:rsidP="00D74CFC">
          <w:pPr>
            <w:pStyle w:val="4755504EE7444935B8B0310F89864C53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5F64B83B67D04008838474FAD7A837A6"/>
        <w:category>
          <w:name w:val="General"/>
          <w:gallery w:val="placeholder"/>
        </w:category>
        <w:types>
          <w:type w:val="bbPlcHdr"/>
        </w:types>
        <w:behaviors>
          <w:behavior w:val="content"/>
        </w:behaviors>
        <w:guid w:val="{944F9093-DA5F-49FE-A9CA-AF9CA4BCCB94}"/>
      </w:docPartPr>
      <w:docPartBody>
        <w:p w:rsidR="00FA5953" w:rsidRDefault="00D74CFC" w:rsidP="00D74CFC">
          <w:pPr>
            <w:pStyle w:val="5F64B83B67D04008838474FAD7A837A6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2700BE9F17BF492DB2DC99C5488F0C92"/>
        <w:category>
          <w:name w:val="General"/>
          <w:gallery w:val="placeholder"/>
        </w:category>
        <w:types>
          <w:type w:val="bbPlcHdr"/>
        </w:types>
        <w:behaviors>
          <w:behavior w:val="content"/>
        </w:behaviors>
        <w:guid w:val="{85371CF8-B165-4236-85BF-D8884B8ECB41}"/>
      </w:docPartPr>
      <w:docPartBody>
        <w:p w:rsidR="00FA5953" w:rsidRDefault="00D74CFC" w:rsidP="00D74CFC">
          <w:pPr>
            <w:pStyle w:val="2700BE9F17BF492DB2DC99C5488F0C92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4BA7BBA425814B4A9A339F3081BB70DA"/>
        <w:category>
          <w:name w:val="General"/>
          <w:gallery w:val="placeholder"/>
        </w:category>
        <w:types>
          <w:type w:val="bbPlcHdr"/>
        </w:types>
        <w:behaviors>
          <w:behavior w:val="content"/>
        </w:behaviors>
        <w:guid w:val="{11285623-E74F-441D-9266-5A342C88F9FA}"/>
      </w:docPartPr>
      <w:docPartBody>
        <w:p w:rsidR="00FA5953" w:rsidRDefault="00D74CFC" w:rsidP="00D74CFC">
          <w:pPr>
            <w:pStyle w:val="4BA7BBA425814B4A9A339F3081BB70DA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14A124A3766542E8992551CF5F9DEC07"/>
        <w:category>
          <w:name w:val="General"/>
          <w:gallery w:val="placeholder"/>
        </w:category>
        <w:types>
          <w:type w:val="bbPlcHdr"/>
        </w:types>
        <w:behaviors>
          <w:behavior w:val="content"/>
        </w:behaviors>
        <w:guid w:val="{C8C0D53E-1D66-414A-A090-152C3C865A95}"/>
      </w:docPartPr>
      <w:docPartBody>
        <w:p w:rsidR="00FA5953" w:rsidRDefault="00D74CFC" w:rsidP="00D74CFC">
          <w:pPr>
            <w:pStyle w:val="14A124A3766542E8992551CF5F9DEC07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B7052C5F10A7455DAF6FF12585F4789E"/>
        <w:category>
          <w:name w:val="General"/>
          <w:gallery w:val="placeholder"/>
        </w:category>
        <w:types>
          <w:type w:val="bbPlcHdr"/>
        </w:types>
        <w:behaviors>
          <w:behavior w:val="content"/>
        </w:behaviors>
        <w:guid w:val="{D513D864-6E6E-4EC4-B401-693870D41705}"/>
      </w:docPartPr>
      <w:docPartBody>
        <w:p w:rsidR="00FA5953" w:rsidRDefault="00D74CFC" w:rsidP="00D74CFC">
          <w:pPr>
            <w:pStyle w:val="B7052C5F10A7455DAF6FF12585F4789E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BD6FD25530234CB4A4B071EF32C9A693"/>
        <w:category>
          <w:name w:val="General"/>
          <w:gallery w:val="placeholder"/>
        </w:category>
        <w:types>
          <w:type w:val="bbPlcHdr"/>
        </w:types>
        <w:behaviors>
          <w:behavior w:val="content"/>
        </w:behaviors>
        <w:guid w:val="{32DC9786-B8D8-42B1-802B-2E985EBFD96D}"/>
      </w:docPartPr>
      <w:docPartBody>
        <w:p w:rsidR="00FA5953" w:rsidRDefault="00D74CFC" w:rsidP="00D74CFC">
          <w:pPr>
            <w:pStyle w:val="BD6FD25530234CB4A4B071EF32C9A693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098CEBE9982C4C94918DCAE905CF98B7"/>
        <w:category>
          <w:name w:val="General"/>
          <w:gallery w:val="placeholder"/>
        </w:category>
        <w:types>
          <w:type w:val="bbPlcHdr"/>
        </w:types>
        <w:behaviors>
          <w:behavior w:val="content"/>
        </w:behaviors>
        <w:guid w:val="{0B53E63D-B679-4272-852A-AFCB3D2212FF}"/>
      </w:docPartPr>
      <w:docPartBody>
        <w:p w:rsidR="00FA5953" w:rsidRDefault="00D74CFC" w:rsidP="00D74CFC">
          <w:pPr>
            <w:pStyle w:val="098CEBE9982C4C94918DCAE905CF98B7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62B9E154822B473AB840946782A0861D"/>
        <w:category>
          <w:name w:val="General"/>
          <w:gallery w:val="placeholder"/>
        </w:category>
        <w:types>
          <w:type w:val="bbPlcHdr"/>
        </w:types>
        <w:behaviors>
          <w:behavior w:val="content"/>
        </w:behaviors>
        <w:guid w:val="{978B7EB9-F35B-4BC9-80FE-8D2FBB1AFC17}"/>
      </w:docPartPr>
      <w:docPartBody>
        <w:p w:rsidR="00FA5953" w:rsidRDefault="00D74CFC" w:rsidP="00D74CFC">
          <w:pPr>
            <w:pStyle w:val="62B9E154822B473AB840946782A0861D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7BB2BB862C4A4BB99E18137983F6682C"/>
        <w:category>
          <w:name w:val="General"/>
          <w:gallery w:val="placeholder"/>
        </w:category>
        <w:types>
          <w:type w:val="bbPlcHdr"/>
        </w:types>
        <w:behaviors>
          <w:behavior w:val="content"/>
        </w:behaviors>
        <w:guid w:val="{D704FB85-080F-4E74-B122-D9C70043751C}"/>
      </w:docPartPr>
      <w:docPartBody>
        <w:p w:rsidR="00FA5953" w:rsidRDefault="00D74CFC" w:rsidP="00D74CFC">
          <w:pPr>
            <w:pStyle w:val="7BB2BB862C4A4BB99E18137983F6682C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486590792A7740329B141A29D7B03241"/>
        <w:category>
          <w:name w:val="General"/>
          <w:gallery w:val="placeholder"/>
        </w:category>
        <w:types>
          <w:type w:val="bbPlcHdr"/>
        </w:types>
        <w:behaviors>
          <w:behavior w:val="content"/>
        </w:behaviors>
        <w:guid w:val="{4CD65CC7-EC3D-4F0C-8070-FC10F11B2A2A}"/>
      </w:docPartPr>
      <w:docPartBody>
        <w:p w:rsidR="00FA5953" w:rsidRDefault="00D74CFC" w:rsidP="00D74CFC">
          <w:pPr>
            <w:pStyle w:val="486590792A7740329B141A29D7B03241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025653744CEB4FE1A545D1B48B24B3B0"/>
        <w:category>
          <w:name w:val="General"/>
          <w:gallery w:val="placeholder"/>
        </w:category>
        <w:types>
          <w:type w:val="bbPlcHdr"/>
        </w:types>
        <w:behaviors>
          <w:behavior w:val="content"/>
        </w:behaviors>
        <w:guid w:val="{FADD1639-9150-4FA0-A20D-0FFCB764E122}"/>
      </w:docPartPr>
      <w:docPartBody>
        <w:p w:rsidR="00FA5953" w:rsidRDefault="00D74CFC" w:rsidP="00D74CFC">
          <w:pPr>
            <w:pStyle w:val="025653744CEB4FE1A545D1B48B24B3B0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1E7232226B5143A2962C2DF8FD27B9CB"/>
        <w:category>
          <w:name w:val="General"/>
          <w:gallery w:val="placeholder"/>
        </w:category>
        <w:types>
          <w:type w:val="bbPlcHdr"/>
        </w:types>
        <w:behaviors>
          <w:behavior w:val="content"/>
        </w:behaviors>
        <w:guid w:val="{99AEC08A-2A24-408A-A7CB-E3B237803D9F}"/>
      </w:docPartPr>
      <w:docPartBody>
        <w:p w:rsidR="00FA5953" w:rsidRDefault="00D74CFC" w:rsidP="00D74CFC">
          <w:pPr>
            <w:pStyle w:val="1E7232226B5143A2962C2DF8FD27B9CB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6EE4FD2943DC4697B0F6CF0E3B792A65"/>
        <w:category>
          <w:name w:val="General"/>
          <w:gallery w:val="placeholder"/>
        </w:category>
        <w:types>
          <w:type w:val="bbPlcHdr"/>
        </w:types>
        <w:behaviors>
          <w:behavior w:val="content"/>
        </w:behaviors>
        <w:guid w:val="{AF7FB71F-1B77-4FCD-8CF5-08AB829C3587}"/>
      </w:docPartPr>
      <w:docPartBody>
        <w:p w:rsidR="00FA5953" w:rsidRDefault="00D74CFC" w:rsidP="00D74CFC">
          <w:pPr>
            <w:pStyle w:val="6EE4FD2943DC4697B0F6CF0E3B792A65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7F26E28FAD0E4AB8A8FCB4A84552EFA1"/>
        <w:category>
          <w:name w:val="General"/>
          <w:gallery w:val="placeholder"/>
        </w:category>
        <w:types>
          <w:type w:val="bbPlcHdr"/>
        </w:types>
        <w:behaviors>
          <w:behavior w:val="content"/>
        </w:behaviors>
        <w:guid w:val="{44098AD1-0A38-49E0-B3D5-BF8EBE1425CD}"/>
      </w:docPartPr>
      <w:docPartBody>
        <w:p w:rsidR="00FA5953" w:rsidRDefault="00D74CFC" w:rsidP="00D74CFC">
          <w:pPr>
            <w:pStyle w:val="7F26E28FAD0E4AB8A8FCB4A84552EFA1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D9C35C5ABCFF4210BF6A7856ED938311"/>
        <w:category>
          <w:name w:val="General"/>
          <w:gallery w:val="placeholder"/>
        </w:category>
        <w:types>
          <w:type w:val="bbPlcHdr"/>
        </w:types>
        <w:behaviors>
          <w:behavior w:val="content"/>
        </w:behaviors>
        <w:guid w:val="{9ACE2FC8-522B-4802-9BCF-0DDC9E704AB7}"/>
      </w:docPartPr>
      <w:docPartBody>
        <w:p w:rsidR="00FA5953" w:rsidRDefault="00D74CFC" w:rsidP="00D74CFC">
          <w:pPr>
            <w:pStyle w:val="D9C35C5ABCFF4210BF6A7856ED938311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526E3E53CAF04227A3B18B874403F3CF"/>
        <w:category>
          <w:name w:val="General"/>
          <w:gallery w:val="placeholder"/>
        </w:category>
        <w:types>
          <w:type w:val="bbPlcHdr"/>
        </w:types>
        <w:behaviors>
          <w:behavior w:val="content"/>
        </w:behaviors>
        <w:guid w:val="{1EBD5632-420D-40E2-AC6A-5354370846C8}"/>
      </w:docPartPr>
      <w:docPartBody>
        <w:p w:rsidR="00FA5953" w:rsidRDefault="00D74CFC" w:rsidP="00D74CFC">
          <w:pPr>
            <w:pStyle w:val="526E3E53CAF04227A3B18B874403F3CF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A96C07A5782C42E9B95AC89033A3DDF4"/>
        <w:category>
          <w:name w:val="General"/>
          <w:gallery w:val="placeholder"/>
        </w:category>
        <w:types>
          <w:type w:val="bbPlcHdr"/>
        </w:types>
        <w:behaviors>
          <w:behavior w:val="content"/>
        </w:behaviors>
        <w:guid w:val="{044E5B40-6B67-4193-B399-1FFDA41FD794}"/>
      </w:docPartPr>
      <w:docPartBody>
        <w:p w:rsidR="00FA5953" w:rsidRDefault="00D74CFC" w:rsidP="00D74CFC">
          <w:pPr>
            <w:pStyle w:val="A96C07A5782C42E9B95AC89033A3DDF4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E207FAA95A924B92BEE0604022856B6F"/>
        <w:category>
          <w:name w:val="General"/>
          <w:gallery w:val="placeholder"/>
        </w:category>
        <w:types>
          <w:type w:val="bbPlcHdr"/>
        </w:types>
        <w:behaviors>
          <w:behavior w:val="content"/>
        </w:behaviors>
        <w:guid w:val="{D2A9D823-1C7E-47D1-BC1D-AADFC29F9375}"/>
      </w:docPartPr>
      <w:docPartBody>
        <w:p w:rsidR="00FA5953" w:rsidRDefault="00D74CFC" w:rsidP="00D74CFC">
          <w:pPr>
            <w:pStyle w:val="E207FAA95A924B92BEE0604022856B6F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1833A6FB3F344B1384734774FC377D8C"/>
        <w:category>
          <w:name w:val="General"/>
          <w:gallery w:val="placeholder"/>
        </w:category>
        <w:types>
          <w:type w:val="bbPlcHdr"/>
        </w:types>
        <w:behaviors>
          <w:behavior w:val="content"/>
        </w:behaviors>
        <w:guid w:val="{6E6FF5CF-95A7-4B38-99FE-07B81CF634FA}"/>
      </w:docPartPr>
      <w:docPartBody>
        <w:p w:rsidR="00FA5953" w:rsidRDefault="00D74CFC" w:rsidP="00D74CFC">
          <w:pPr>
            <w:pStyle w:val="1833A6FB3F344B1384734774FC377D8C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FDB8D247500546F1BD4FBBC6472B47FF"/>
        <w:category>
          <w:name w:val="General"/>
          <w:gallery w:val="placeholder"/>
        </w:category>
        <w:types>
          <w:type w:val="bbPlcHdr"/>
        </w:types>
        <w:behaviors>
          <w:behavior w:val="content"/>
        </w:behaviors>
        <w:guid w:val="{34ADB6A9-EA73-44CA-B324-B84426464DD7}"/>
      </w:docPartPr>
      <w:docPartBody>
        <w:p w:rsidR="00FA5953" w:rsidRDefault="00D74CFC" w:rsidP="00D74CFC">
          <w:pPr>
            <w:pStyle w:val="FDB8D247500546F1BD4FBBC6472B47FF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7C8140AC50DA4978A6A2A7F4F4047065"/>
        <w:category>
          <w:name w:val="General"/>
          <w:gallery w:val="placeholder"/>
        </w:category>
        <w:types>
          <w:type w:val="bbPlcHdr"/>
        </w:types>
        <w:behaviors>
          <w:behavior w:val="content"/>
        </w:behaviors>
        <w:guid w:val="{103886FC-0899-413E-9F8F-6EEA343A28AE}"/>
      </w:docPartPr>
      <w:docPartBody>
        <w:p w:rsidR="00FA5953" w:rsidRDefault="00D74CFC" w:rsidP="00D74CFC">
          <w:pPr>
            <w:pStyle w:val="7C8140AC50DA4978A6A2A7F4F4047065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8CD20F258C4746DDB0E6AD3DE3DE5633"/>
        <w:category>
          <w:name w:val="General"/>
          <w:gallery w:val="placeholder"/>
        </w:category>
        <w:types>
          <w:type w:val="bbPlcHdr"/>
        </w:types>
        <w:behaviors>
          <w:behavior w:val="content"/>
        </w:behaviors>
        <w:guid w:val="{32C2170E-C675-4BF7-81D8-C55EC5258986}"/>
      </w:docPartPr>
      <w:docPartBody>
        <w:p w:rsidR="00FA5953" w:rsidRDefault="00D74CFC" w:rsidP="00D74CFC">
          <w:pPr>
            <w:pStyle w:val="8CD20F258C4746DDB0E6AD3DE3DE5633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EE91F048E5F040EAB6D715D69DB61A34"/>
        <w:category>
          <w:name w:val="General"/>
          <w:gallery w:val="placeholder"/>
        </w:category>
        <w:types>
          <w:type w:val="bbPlcHdr"/>
        </w:types>
        <w:behaviors>
          <w:behavior w:val="content"/>
        </w:behaviors>
        <w:guid w:val="{16E7CD79-8357-48A0-964F-2A7697FB7B0D}"/>
      </w:docPartPr>
      <w:docPartBody>
        <w:p w:rsidR="00FA5953" w:rsidRDefault="00D74CFC" w:rsidP="00D74CFC">
          <w:pPr>
            <w:pStyle w:val="EE91F048E5F040EAB6D715D69DB61A34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1BDF4BF0B029417497355F98D32CBAD4"/>
        <w:category>
          <w:name w:val="General"/>
          <w:gallery w:val="placeholder"/>
        </w:category>
        <w:types>
          <w:type w:val="bbPlcHdr"/>
        </w:types>
        <w:behaviors>
          <w:behavior w:val="content"/>
        </w:behaviors>
        <w:guid w:val="{E380066D-538D-4498-BEF4-89414757374B}"/>
      </w:docPartPr>
      <w:docPartBody>
        <w:p w:rsidR="00FA5953" w:rsidRDefault="00D74CFC" w:rsidP="00D74CFC">
          <w:pPr>
            <w:pStyle w:val="1BDF4BF0B029417497355F98D32CBAD4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67F25F1E93FC466B8EFFA07D426C401C"/>
        <w:category>
          <w:name w:val="General"/>
          <w:gallery w:val="placeholder"/>
        </w:category>
        <w:types>
          <w:type w:val="bbPlcHdr"/>
        </w:types>
        <w:behaviors>
          <w:behavior w:val="content"/>
        </w:behaviors>
        <w:guid w:val="{02CB1289-D804-4D20-A7E8-09C974F4F2A2}"/>
      </w:docPartPr>
      <w:docPartBody>
        <w:p w:rsidR="00FA5953" w:rsidRDefault="00D74CFC" w:rsidP="00D74CFC">
          <w:pPr>
            <w:pStyle w:val="67F25F1E93FC466B8EFFA07D426C401C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9B13736FAA3149BEB37977096C7696F3"/>
        <w:category>
          <w:name w:val="General"/>
          <w:gallery w:val="placeholder"/>
        </w:category>
        <w:types>
          <w:type w:val="bbPlcHdr"/>
        </w:types>
        <w:behaviors>
          <w:behavior w:val="content"/>
        </w:behaviors>
        <w:guid w:val="{CD616959-C878-4286-8E29-2812C96F47FC}"/>
      </w:docPartPr>
      <w:docPartBody>
        <w:p w:rsidR="00FA5953" w:rsidRDefault="00D74CFC" w:rsidP="00D74CFC">
          <w:pPr>
            <w:pStyle w:val="9B13736FAA3149BEB37977096C7696F3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59E342F63E78483F885157846DC18013"/>
        <w:category>
          <w:name w:val="General"/>
          <w:gallery w:val="placeholder"/>
        </w:category>
        <w:types>
          <w:type w:val="bbPlcHdr"/>
        </w:types>
        <w:behaviors>
          <w:behavior w:val="content"/>
        </w:behaviors>
        <w:guid w:val="{7B600E5D-E0A1-4D41-ABBE-0AB2E3F8E8AC}"/>
      </w:docPartPr>
      <w:docPartBody>
        <w:p w:rsidR="00FA5953" w:rsidRDefault="00D74CFC" w:rsidP="00D74CFC">
          <w:pPr>
            <w:pStyle w:val="59E342F63E78483F885157846DC18013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9A0A88324CCC4CB4BB1B0D5DED00B525"/>
        <w:category>
          <w:name w:val="General"/>
          <w:gallery w:val="placeholder"/>
        </w:category>
        <w:types>
          <w:type w:val="bbPlcHdr"/>
        </w:types>
        <w:behaviors>
          <w:behavior w:val="content"/>
        </w:behaviors>
        <w:guid w:val="{8F057E86-EDBA-4202-8A9F-1BA395136B9D}"/>
      </w:docPartPr>
      <w:docPartBody>
        <w:p w:rsidR="00FA5953" w:rsidRDefault="00D74CFC" w:rsidP="00D74CFC">
          <w:pPr>
            <w:pStyle w:val="9A0A88324CCC4CB4BB1B0D5DED00B525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3ADDDD6A336B442BAB48AF4874C19AD9"/>
        <w:category>
          <w:name w:val="General"/>
          <w:gallery w:val="placeholder"/>
        </w:category>
        <w:types>
          <w:type w:val="bbPlcHdr"/>
        </w:types>
        <w:behaviors>
          <w:behavior w:val="content"/>
        </w:behaviors>
        <w:guid w:val="{512DCF52-8BA5-46C7-8F9B-7AC0E41CBF1C}"/>
      </w:docPartPr>
      <w:docPartBody>
        <w:p w:rsidR="00FA5953" w:rsidRDefault="00D74CFC" w:rsidP="00D74CFC">
          <w:pPr>
            <w:pStyle w:val="3ADDDD6A336B442BAB48AF4874C19AD9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69E5698400494499A7B38F2F40C5EBF8"/>
        <w:category>
          <w:name w:val="General"/>
          <w:gallery w:val="placeholder"/>
        </w:category>
        <w:types>
          <w:type w:val="bbPlcHdr"/>
        </w:types>
        <w:behaviors>
          <w:behavior w:val="content"/>
        </w:behaviors>
        <w:guid w:val="{FF0DCDAE-DB85-4222-A225-4F91AA7DEFAB}"/>
      </w:docPartPr>
      <w:docPartBody>
        <w:p w:rsidR="00FA5953" w:rsidRDefault="00D74CFC" w:rsidP="00D74CFC">
          <w:pPr>
            <w:pStyle w:val="69E5698400494499A7B38F2F40C5EBF8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7AB82192AE914BE092AC9E2B1B10D304"/>
        <w:category>
          <w:name w:val="General"/>
          <w:gallery w:val="placeholder"/>
        </w:category>
        <w:types>
          <w:type w:val="bbPlcHdr"/>
        </w:types>
        <w:behaviors>
          <w:behavior w:val="content"/>
        </w:behaviors>
        <w:guid w:val="{ECBD49B7-94C2-4C8B-A6DE-FA47839148A5}"/>
      </w:docPartPr>
      <w:docPartBody>
        <w:p w:rsidR="00FA5953" w:rsidRDefault="00D74CFC" w:rsidP="00D74CFC">
          <w:pPr>
            <w:pStyle w:val="7AB82192AE914BE092AC9E2B1B10D304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F09853EEB0274725A1754D45F42F0D49"/>
        <w:category>
          <w:name w:val="General"/>
          <w:gallery w:val="placeholder"/>
        </w:category>
        <w:types>
          <w:type w:val="bbPlcHdr"/>
        </w:types>
        <w:behaviors>
          <w:behavior w:val="content"/>
        </w:behaviors>
        <w:guid w:val="{F2E80686-98FC-4F5C-B8B6-F27BD91324ED}"/>
      </w:docPartPr>
      <w:docPartBody>
        <w:p w:rsidR="00FA5953" w:rsidRDefault="00D74CFC" w:rsidP="00D74CFC">
          <w:pPr>
            <w:pStyle w:val="F09853EEB0274725A1754D45F42F0D49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3ABE3FBB15B64147A462EC22B84684C7"/>
        <w:category>
          <w:name w:val="General"/>
          <w:gallery w:val="placeholder"/>
        </w:category>
        <w:types>
          <w:type w:val="bbPlcHdr"/>
        </w:types>
        <w:behaviors>
          <w:behavior w:val="content"/>
        </w:behaviors>
        <w:guid w:val="{E699F78A-87E5-4B0A-BB43-1FD9D1FC1935}"/>
      </w:docPartPr>
      <w:docPartBody>
        <w:p w:rsidR="00FA5953" w:rsidRDefault="00D74CFC" w:rsidP="00D74CFC">
          <w:pPr>
            <w:pStyle w:val="3ABE3FBB15B64147A462EC22B84684C7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2957918D9EE249949F29F22743D026CB"/>
        <w:category>
          <w:name w:val="General"/>
          <w:gallery w:val="placeholder"/>
        </w:category>
        <w:types>
          <w:type w:val="bbPlcHdr"/>
        </w:types>
        <w:behaviors>
          <w:behavior w:val="content"/>
        </w:behaviors>
        <w:guid w:val="{D050832B-ABBA-433F-8DF8-A8112246A3D3}"/>
      </w:docPartPr>
      <w:docPartBody>
        <w:p w:rsidR="00FA5953" w:rsidRDefault="00D74CFC" w:rsidP="00D74CFC">
          <w:pPr>
            <w:pStyle w:val="2957918D9EE249949F29F22743D026CB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E33EF42F4D144BB2AE0DEB141B7AA6B2"/>
        <w:category>
          <w:name w:val="General"/>
          <w:gallery w:val="placeholder"/>
        </w:category>
        <w:types>
          <w:type w:val="bbPlcHdr"/>
        </w:types>
        <w:behaviors>
          <w:behavior w:val="content"/>
        </w:behaviors>
        <w:guid w:val="{71FB02AC-54C8-4D1E-A726-7984E2963B97}"/>
      </w:docPartPr>
      <w:docPartBody>
        <w:p w:rsidR="00FA5953" w:rsidRDefault="00D74CFC" w:rsidP="00D74CFC">
          <w:pPr>
            <w:pStyle w:val="E33EF42F4D144BB2AE0DEB141B7AA6B2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859DCCCCFB6544388978CA9F417DD8E4"/>
        <w:category>
          <w:name w:val="General"/>
          <w:gallery w:val="placeholder"/>
        </w:category>
        <w:types>
          <w:type w:val="bbPlcHdr"/>
        </w:types>
        <w:behaviors>
          <w:behavior w:val="content"/>
        </w:behaviors>
        <w:guid w:val="{ACC9EF3C-475D-41E6-BE8D-D3F70F8359F7}"/>
      </w:docPartPr>
      <w:docPartBody>
        <w:p w:rsidR="00FA5953" w:rsidRDefault="00D74CFC" w:rsidP="00D74CFC">
          <w:pPr>
            <w:pStyle w:val="859DCCCCFB6544388978CA9F417DD8E4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52B0E36BF7F9469699FFACC4CB46AF9B"/>
        <w:category>
          <w:name w:val="General"/>
          <w:gallery w:val="placeholder"/>
        </w:category>
        <w:types>
          <w:type w:val="bbPlcHdr"/>
        </w:types>
        <w:behaviors>
          <w:behavior w:val="content"/>
        </w:behaviors>
        <w:guid w:val="{59BBD6F6-A21C-49AA-82B2-50EE0D81E2DB}"/>
      </w:docPartPr>
      <w:docPartBody>
        <w:p w:rsidR="00FA5953" w:rsidRDefault="00D74CFC" w:rsidP="00D74CFC">
          <w:pPr>
            <w:pStyle w:val="52B0E36BF7F9469699FFACC4CB46AF9B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599A5973D0F448B48AA8114324F6B91B"/>
        <w:category>
          <w:name w:val="General"/>
          <w:gallery w:val="placeholder"/>
        </w:category>
        <w:types>
          <w:type w:val="bbPlcHdr"/>
        </w:types>
        <w:behaviors>
          <w:behavior w:val="content"/>
        </w:behaviors>
        <w:guid w:val="{3BB6401D-469E-4301-88AB-F1858E88D1C8}"/>
      </w:docPartPr>
      <w:docPartBody>
        <w:p w:rsidR="00FA5953" w:rsidRDefault="00D74CFC" w:rsidP="00D74CFC">
          <w:pPr>
            <w:pStyle w:val="599A5973D0F448B48AA8114324F6B91B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1C115BA7B7684E189F036802FD4806F1"/>
        <w:category>
          <w:name w:val="General"/>
          <w:gallery w:val="placeholder"/>
        </w:category>
        <w:types>
          <w:type w:val="bbPlcHdr"/>
        </w:types>
        <w:behaviors>
          <w:behavior w:val="content"/>
        </w:behaviors>
        <w:guid w:val="{071B9C60-02C8-4A33-83C9-8F1DBFB680F1}"/>
      </w:docPartPr>
      <w:docPartBody>
        <w:p w:rsidR="00FA5953" w:rsidRDefault="00D74CFC" w:rsidP="00D74CFC">
          <w:pPr>
            <w:pStyle w:val="1C115BA7B7684E189F036802FD4806F1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9297D47EBC194FCE81ACF48D26B34CD2"/>
        <w:category>
          <w:name w:val="General"/>
          <w:gallery w:val="placeholder"/>
        </w:category>
        <w:types>
          <w:type w:val="bbPlcHdr"/>
        </w:types>
        <w:behaviors>
          <w:behavior w:val="content"/>
        </w:behaviors>
        <w:guid w:val="{EF92843B-4679-4F2E-83B4-69452ECF2D0B}"/>
      </w:docPartPr>
      <w:docPartBody>
        <w:p w:rsidR="00FA5953" w:rsidRDefault="00D74CFC" w:rsidP="00D74CFC">
          <w:pPr>
            <w:pStyle w:val="9297D47EBC194FCE81ACF48D26B34CD2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C66301AC3ADD43BD89646D3BD33719FA"/>
        <w:category>
          <w:name w:val="General"/>
          <w:gallery w:val="placeholder"/>
        </w:category>
        <w:types>
          <w:type w:val="bbPlcHdr"/>
        </w:types>
        <w:behaviors>
          <w:behavior w:val="content"/>
        </w:behaviors>
        <w:guid w:val="{D49CCA53-D623-4585-908B-29713363AB2A}"/>
      </w:docPartPr>
      <w:docPartBody>
        <w:p w:rsidR="00FA5953" w:rsidRDefault="00D74CFC" w:rsidP="00D74CFC">
          <w:pPr>
            <w:pStyle w:val="C66301AC3ADD43BD89646D3BD33719FA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4D1C39DEACD04240BFFF533244387A62"/>
        <w:category>
          <w:name w:val="General"/>
          <w:gallery w:val="placeholder"/>
        </w:category>
        <w:types>
          <w:type w:val="bbPlcHdr"/>
        </w:types>
        <w:behaviors>
          <w:behavior w:val="content"/>
        </w:behaviors>
        <w:guid w:val="{48033672-A0AF-40E8-8576-3A266D60BD94}"/>
      </w:docPartPr>
      <w:docPartBody>
        <w:p w:rsidR="00FA5953" w:rsidRDefault="00D74CFC" w:rsidP="00D74CFC">
          <w:pPr>
            <w:pStyle w:val="4D1C39DEACD04240BFFF533244387A62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B7101E50A8694DCF8910FAE8FC4C2936"/>
        <w:category>
          <w:name w:val="General"/>
          <w:gallery w:val="placeholder"/>
        </w:category>
        <w:types>
          <w:type w:val="bbPlcHdr"/>
        </w:types>
        <w:behaviors>
          <w:behavior w:val="content"/>
        </w:behaviors>
        <w:guid w:val="{B5F73907-720F-4A3C-9DE4-F05A3873CEBD}"/>
      </w:docPartPr>
      <w:docPartBody>
        <w:p w:rsidR="00FA5953" w:rsidRDefault="00D74CFC" w:rsidP="00D74CFC">
          <w:pPr>
            <w:pStyle w:val="B7101E50A8694DCF8910FAE8FC4C2936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E65B271950024557BCD123F4B4924102"/>
        <w:category>
          <w:name w:val="General"/>
          <w:gallery w:val="placeholder"/>
        </w:category>
        <w:types>
          <w:type w:val="bbPlcHdr"/>
        </w:types>
        <w:behaviors>
          <w:behavior w:val="content"/>
        </w:behaviors>
        <w:guid w:val="{A25EE1B7-1217-4A22-AADA-5F8C4A49D15E}"/>
      </w:docPartPr>
      <w:docPartBody>
        <w:p w:rsidR="00FA5953" w:rsidRDefault="00D74CFC" w:rsidP="00D74CFC">
          <w:pPr>
            <w:pStyle w:val="E65B271950024557BCD123F4B4924102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DD6AAB4FD45B47F2AF0E642D34D0086A"/>
        <w:category>
          <w:name w:val="General"/>
          <w:gallery w:val="placeholder"/>
        </w:category>
        <w:types>
          <w:type w:val="bbPlcHdr"/>
        </w:types>
        <w:behaviors>
          <w:behavior w:val="content"/>
        </w:behaviors>
        <w:guid w:val="{4273F301-D402-4DCE-9C63-6A5BEB6B6391}"/>
      </w:docPartPr>
      <w:docPartBody>
        <w:p w:rsidR="00FA5953" w:rsidRDefault="00D74CFC" w:rsidP="00D74CFC">
          <w:pPr>
            <w:pStyle w:val="DD6AAB4FD45B47F2AF0E642D34D0086A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EFFB1429F58E455BA905ED48508ED23F"/>
        <w:category>
          <w:name w:val="General"/>
          <w:gallery w:val="placeholder"/>
        </w:category>
        <w:types>
          <w:type w:val="bbPlcHdr"/>
        </w:types>
        <w:behaviors>
          <w:behavior w:val="content"/>
        </w:behaviors>
        <w:guid w:val="{62B00647-0EA6-42B3-B75B-DA2893B0E5EF}"/>
      </w:docPartPr>
      <w:docPartBody>
        <w:p w:rsidR="00FA5953" w:rsidRDefault="00D74CFC" w:rsidP="00D74CFC">
          <w:pPr>
            <w:pStyle w:val="EFFB1429F58E455BA905ED48508ED23F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4E595E8E58544997AD4259BBF075C737"/>
        <w:category>
          <w:name w:val="General"/>
          <w:gallery w:val="placeholder"/>
        </w:category>
        <w:types>
          <w:type w:val="bbPlcHdr"/>
        </w:types>
        <w:behaviors>
          <w:behavior w:val="content"/>
        </w:behaviors>
        <w:guid w:val="{630BB634-2182-4E3E-9CE4-E0E93464871A}"/>
      </w:docPartPr>
      <w:docPartBody>
        <w:p w:rsidR="00FA5953" w:rsidRDefault="00D74CFC" w:rsidP="00D74CFC">
          <w:pPr>
            <w:pStyle w:val="4E595E8E58544997AD4259BBF075C737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7227F9527A6B460EB84BFE115DC98974"/>
        <w:category>
          <w:name w:val="General"/>
          <w:gallery w:val="placeholder"/>
        </w:category>
        <w:types>
          <w:type w:val="bbPlcHdr"/>
        </w:types>
        <w:behaviors>
          <w:behavior w:val="content"/>
        </w:behaviors>
        <w:guid w:val="{A4B8ED00-CC89-4B2E-9B50-3B4D3FE759E1}"/>
      </w:docPartPr>
      <w:docPartBody>
        <w:p w:rsidR="00FA5953" w:rsidRDefault="00D74CFC" w:rsidP="00D74CFC">
          <w:pPr>
            <w:pStyle w:val="7227F9527A6B460EB84BFE115DC98974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9E577D37E45349BFB1E9C43E23DC8B36"/>
        <w:category>
          <w:name w:val="General"/>
          <w:gallery w:val="placeholder"/>
        </w:category>
        <w:types>
          <w:type w:val="bbPlcHdr"/>
        </w:types>
        <w:behaviors>
          <w:behavior w:val="content"/>
        </w:behaviors>
        <w:guid w:val="{875EB180-4C00-406C-93C8-04002AAAFAC4}"/>
      </w:docPartPr>
      <w:docPartBody>
        <w:p w:rsidR="00FA5953" w:rsidRDefault="00D74CFC" w:rsidP="00D74CFC">
          <w:pPr>
            <w:pStyle w:val="9E577D37E45349BFB1E9C43E23DC8B36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3AC77187CB894EAAB658382A23492897"/>
        <w:category>
          <w:name w:val="General"/>
          <w:gallery w:val="placeholder"/>
        </w:category>
        <w:types>
          <w:type w:val="bbPlcHdr"/>
        </w:types>
        <w:behaviors>
          <w:behavior w:val="content"/>
        </w:behaviors>
        <w:guid w:val="{55976517-18A8-43EE-BD0C-D3DD948D6FAA}"/>
      </w:docPartPr>
      <w:docPartBody>
        <w:p w:rsidR="00FA5953" w:rsidRDefault="00D74CFC" w:rsidP="00D74CFC">
          <w:pPr>
            <w:pStyle w:val="3AC77187CB894EAAB658382A23492897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CE721421C0D04AC195F679BA704FE51E"/>
        <w:category>
          <w:name w:val="General"/>
          <w:gallery w:val="placeholder"/>
        </w:category>
        <w:types>
          <w:type w:val="bbPlcHdr"/>
        </w:types>
        <w:behaviors>
          <w:behavior w:val="content"/>
        </w:behaviors>
        <w:guid w:val="{B5F11B70-0B25-4BE3-AB22-CFEF4B86949D}"/>
      </w:docPartPr>
      <w:docPartBody>
        <w:p w:rsidR="00FA5953" w:rsidRDefault="00D74CFC" w:rsidP="00D74CFC">
          <w:pPr>
            <w:pStyle w:val="CE721421C0D04AC195F679BA704FE51E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E1A06CF2B52446DBBA8B470C8E83DD3E"/>
        <w:category>
          <w:name w:val="General"/>
          <w:gallery w:val="placeholder"/>
        </w:category>
        <w:types>
          <w:type w:val="bbPlcHdr"/>
        </w:types>
        <w:behaviors>
          <w:behavior w:val="content"/>
        </w:behaviors>
        <w:guid w:val="{196B7B49-0273-47A6-B997-26C74837633E}"/>
      </w:docPartPr>
      <w:docPartBody>
        <w:p w:rsidR="00FA5953" w:rsidRDefault="00D74CFC" w:rsidP="00D74CFC">
          <w:pPr>
            <w:pStyle w:val="E1A06CF2B52446DBBA8B470C8E83DD3E1"/>
          </w:pPr>
          <w:r w:rsidRPr="005B7210">
            <w:rPr>
              <w:rFonts w:ascii="Arial" w:hAnsi="Arial" w:cs="Arial"/>
              <w:color w:val="auto"/>
              <w:sz w:val="20"/>
              <w:szCs w:val="20"/>
              <w:lang w:eastAsia="fr-CH"/>
            </w:rPr>
            <w:t>Cliquez ou écrivez dans le champ pour saisir du texte</w:t>
          </w:r>
          <w:r w:rsidRPr="005B7210">
            <w:rPr>
              <w:rStyle w:val="PlaceholderText"/>
              <w:color w:val="auto"/>
            </w:rPr>
            <w:t>.</w:t>
          </w:r>
        </w:p>
      </w:docPartBody>
    </w:docPart>
    <w:docPart>
      <w:docPartPr>
        <w:name w:val="41B5B2033A7748EBB5138C44A47FE5B9"/>
        <w:category>
          <w:name w:val="General"/>
          <w:gallery w:val="placeholder"/>
        </w:category>
        <w:types>
          <w:type w:val="bbPlcHdr"/>
        </w:types>
        <w:behaviors>
          <w:behavior w:val="content"/>
        </w:behaviors>
        <w:guid w:val="{E0120957-709E-4461-A5DE-241E10F1C26B}"/>
      </w:docPartPr>
      <w:docPartBody>
        <w:p w:rsidR="00FA5953" w:rsidRDefault="00496720" w:rsidP="00496720">
          <w:pPr>
            <w:pStyle w:val="41B5B2033A7748EBB5138C44A47FE5B9"/>
          </w:pPr>
          <w:r w:rsidRPr="003C56EF">
            <w:rPr>
              <w:rStyle w:val="PlaceholderText"/>
            </w:rPr>
            <w:t>Click or tap here to enter text.</w:t>
          </w:r>
        </w:p>
      </w:docPartBody>
    </w:docPart>
    <w:docPart>
      <w:docPartPr>
        <w:name w:val="DA6E04A8A37342D9867AB2FE14EDFBBF"/>
        <w:category>
          <w:name w:val="General"/>
          <w:gallery w:val="placeholder"/>
        </w:category>
        <w:types>
          <w:type w:val="bbPlcHdr"/>
        </w:types>
        <w:behaviors>
          <w:behavior w:val="content"/>
        </w:behaviors>
        <w:guid w:val="{2F4EB0BC-EAA2-4467-B76B-087216759DA8}"/>
      </w:docPartPr>
      <w:docPartBody>
        <w:p w:rsidR="00FA5953" w:rsidRDefault="00496720" w:rsidP="00496720">
          <w:pPr>
            <w:pStyle w:val="DA6E04A8A37342D9867AB2FE14EDFBBF"/>
          </w:pPr>
          <w:r w:rsidRPr="003C56EF">
            <w:rPr>
              <w:rStyle w:val="PlaceholderText"/>
            </w:rPr>
            <w:t>Click or tap here to enter text.</w:t>
          </w:r>
        </w:p>
      </w:docPartBody>
    </w:docPart>
    <w:docPart>
      <w:docPartPr>
        <w:name w:val="0998119E09F24E65864DF4DEA94FD01A"/>
        <w:category>
          <w:name w:val="General"/>
          <w:gallery w:val="placeholder"/>
        </w:category>
        <w:types>
          <w:type w:val="bbPlcHdr"/>
        </w:types>
        <w:behaviors>
          <w:behavior w:val="content"/>
        </w:behaviors>
        <w:guid w:val="{E993B92C-7CA0-4B86-A37B-890E24742ACC}"/>
      </w:docPartPr>
      <w:docPartBody>
        <w:p w:rsidR="00FA5953" w:rsidRDefault="00496720" w:rsidP="00496720">
          <w:pPr>
            <w:pStyle w:val="0998119E09F24E65864DF4DEA94FD01A"/>
          </w:pPr>
          <w:r w:rsidRPr="003C56EF">
            <w:rPr>
              <w:rStyle w:val="PlaceholderText"/>
            </w:rPr>
            <w:t>Click or tap here to enter text.</w:t>
          </w:r>
        </w:p>
      </w:docPartBody>
    </w:docPart>
    <w:docPart>
      <w:docPartPr>
        <w:name w:val="9A50B5A11D5B498EB73D7AE1905C59B9"/>
        <w:category>
          <w:name w:val="General"/>
          <w:gallery w:val="placeholder"/>
        </w:category>
        <w:types>
          <w:type w:val="bbPlcHdr"/>
        </w:types>
        <w:behaviors>
          <w:behavior w:val="content"/>
        </w:behaviors>
        <w:guid w:val="{C098AAFF-6660-4391-B779-5EBF75476E22}"/>
      </w:docPartPr>
      <w:docPartBody>
        <w:p w:rsidR="00FA5953" w:rsidRDefault="00496720" w:rsidP="00496720">
          <w:pPr>
            <w:pStyle w:val="9A50B5A11D5B498EB73D7AE1905C59B9"/>
          </w:pPr>
          <w:r w:rsidRPr="003C56EF">
            <w:rPr>
              <w:rStyle w:val="PlaceholderText"/>
            </w:rPr>
            <w:t>Click or tap here to enter text.</w:t>
          </w:r>
        </w:p>
      </w:docPartBody>
    </w:docPart>
    <w:docPart>
      <w:docPartPr>
        <w:name w:val="E10C4F3B74E542EBA35D0D4F17FACCE5"/>
        <w:category>
          <w:name w:val="General"/>
          <w:gallery w:val="placeholder"/>
        </w:category>
        <w:types>
          <w:type w:val="bbPlcHdr"/>
        </w:types>
        <w:behaviors>
          <w:behavior w:val="content"/>
        </w:behaviors>
        <w:guid w:val="{73B07E7A-CBEC-47C7-9A5D-26CDB8C1EFB4}"/>
      </w:docPartPr>
      <w:docPartBody>
        <w:p w:rsidR="00FA5953" w:rsidRDefault="00496720" w:rsidP="00496720">
          <w:pPr>
            <w:pStyle w:val="E10C4F3B74E542EBA35D0D4F17FACCE5"/>
          </w:pPr>
          <w:r w:rsidRPr="003C56EF">
            <w:rPr>
              <w:rStyle w:val="PlaceholderText"/>
            </w:rPr>
            <w:t>Click or tap here to enter text.</w:t>
          </w:r>
        </w:p>
      </w:docPartBody>
    </w:docPart>
    <w:docPart>
      <w:docPartPr>
        <w:name w:val="CDDBE8E7E2C3452BB76C602F39FF7CD6"/>
        <w:category>
          <w:name w:val="General"/>
          <w:gallery w:val="placeholder"/>
        </w:category>
        <w:types>
          <w:type w:val="bbPlcHdr"/>
        </w:types>
        <w:behaviors>
          <w:behavior w:val="content"/>
        </w:behaviors>
        <w:guid w:val="{6CE04C03-751E-4F02-A52F-EE07DA1F097E}"/>
      </w:docPartPr>
      <w:docPartBody>
        <w:p w:rsidR="00FA5953" w:rsidRDefault="00496720" w:rsidP="00496720">
          <w:pPr>
            <w:pStyle w:val="CDDBE8E7E2C3452BB76C602F39FF7CD6"/>
          </w:pPr>
          <w:r w:rsidRPr="003C56EF">
            <w:rPr>
              <w:rStyle w:val="PlaceholderText"/>
            </w:rPr>
            <w:t>Click or tap here to enter text.</w:t>
          </w:r>
        </w:p>
      </w:docPartBody>
    </w:docPart>
    <w:docPart>
      <w:docPartPr>
        <w:name w:val="28F146698DF746A68E754005E1C28DBD"/>
        <w:category>
          <w:name w:val="General"/>
          <w:gallery w:val="placeholder"/>
        </w:category>
        <w:types>
          <w:type w:val="bbPlcHdr"/>
        </w:types>
        <w:behaviors>
          <w:behavior w:val="content"/>
        </w:behaviors>
        <w:guid w:val="{404F3065-3F8D-406D-9E93-9E09EDB9593D}"/>
      </w:docPartPr>
      <w:docPartBody>
        <w:p w:rsidR="00FA5953" w:rsidRDefault="00496720" w:rsidP="00496720">
          <w:pPr>
            <w:pStyle w:val="28F146698DF746A68E754005E1C28DBD"/>
          </w:pPr>
          <w:r w:rsidRPr="003C56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20"/>
    <w:rsid w:val="00122085"/>
    <w:rsid w:val="00496720"/>
    <w:rsid w:val="0075230A"/>
    <w:rsid w:val="008E5F4E"/>
    <w:rsid w:val="00C36925"/>
    <w:rsid w:val="00C44A70"/>
    <w:rsid w:val="00D74CFC"/>
    <w:rsid w:val="00F950F1"/>
    <w:rsid w:val="00FA59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CFC"/>
    <w:rPr>
      <w:color w:val="808080"/>
    </w:rPr>
  </w:style>
  <w:style w:type="paragraph" w:customStyle="1" w:styleId="A64220594CF045A994AC84A61A04C3DD">
    <w:name w:val="A64220594CF045A994AC84A61A04C3DD"/>
    <w:rsid w:val="00496720"/>
  </w:style>
  <w:style w:type="paragraph" w:customStyle="1" w:styleId="4755504EE7444935B8B0310F89864C53">
    <w:name w:val="4755504EE7444935B8B0310F89864C53"/>
    <w:rsid w:val="00496720"/>
  </w:style>
  <w:style w:type="paragraph" w:customStyle="1" w:styleId="BE9361D024274ADDA001E4D793A2213B">
    <w:name w:val="BE9361D024274ADDA001E4D793A2213B"/>
    <w:rsid w:val="00496720"/>
  </w:style>
  <w:style w:type="paragraph" w:customStyle="1" w:styleId="5F64B83B67D04008838474FAD7A837A6">
    <w:name w:val="5F64B83B67D04008838474FAD7A837A6"/>
    <w:rsid w:val="00496720"/>
  </w:style>
  <w:style w:type="paragraph" w:customStyle="1" w:styleId="2D1D7E2849A549259C53F5BAB9C98D1B">
    <w:name w:val="2D1D7E2849A549259C53F5BAB9C98D1B"/>
    <w:rsid w:val="00496720"/>
  </w:style>
  <w:style w:type="paragraph" w:customStyle="1" w:styleId="2700BE9F17BF492DB2DC99C5488F0C92">
    <w:name w:val="2700BE9F17BF492DB2DC99C5488F0C92"/>
    <w:rsid w:val="00496720"/>
  </w:style>
  <w:style w:type="paragraph" w:customStyle="1" w:styleId="BB2AA3CCFB864A559246847A9AEFDA1C">
    <w:name w:val="BB2AA3CCFB864A559246847A9AEFDA1C"/>
    <w:rsid w:val="00496720"/>
  </w:style>
  <w:style w:type="paragraph" w:customStyle="1" w:styleId="4BA7BBA425814B4A9A339F3081BB70DA">
    <w:name w:val="4BA7BBA425814B4A9A339F3081BB70DA"/>
    <w:rsid w:val="00496720"/>
  </w:style>
  <w:style w:type="paragraph" w:customStyle="1" w:styleId="D6D88260676B4F9186FAB6BCB2E193AD">
    <w:name w:val="D6D88260676B4F9186FAB6BCB2E193AD"/>
    <w:rsid w:val="00496720"/>
  </w:style>
  <w:style w:type="paragraph" w:customStyle="1" w:styleId="14A124A3766542E8992551CF5F9DEC07">
    <w:name w:val="14A124A3766542E8992551CF5F9DEC07"/>
    <w:rsid w:val="00496720"/>
  </w:style>
  <w:style w:type="paragraph" w:customStyle="1" w:styleId="33C7989AA1864EEE98D98D948BCC9629">
    <w:name w:val="33C7989AA1864EEE98D98D948BCC9629"/>
    <w:rsid w:val="00496720"/>
  </w:style>
  <w:style w:type="paragraph" w:customStyle="1" w:styleId="7A91E355CF8644A39CC477D94493BD2B">
    <w:name w:val="7A91E355CF8644A39CC477D94493BD2B"/>
    <w:rsid w:val="00496720"/>
  </w:style>
  <w:style w:type="paragraph" w:customStyle="1" w:styleId="B7052C5F10A7455DAF6FF12585F4789E">
    <w:name w:val="B7052C5F10A7455DAF6FF12585F4789E"/>
    <w:rsid w:val="00496720"/>
  </w:style>
  <w:style w:type="paragraph" w:customStyle="1" w:styleId="BD6FD25530234CB4A4B071EF32C9A693">
    <w:name w:val="BD6FD25530234CB4A4B071EF32C9A693"/>
    <w:rsid w:val="00496720"/>
  </w:style>
  <w:style w:type="paragraph" w:customStyle="1" w:styleId="098CEBE9982C4C94918DCAE905CF98B7">
    <w:name w:val="098CEBE9982C4C94918DCAE905CF98B7"/>
    <w:rsid w:val="00496720"/>
  </w:style>
  <w:style w:type="paragraph" w:customStyle="1" w:styleId="62B9E154822B473AB840946782A0861D">
    <w:name w:val="62B9E154822B473AB840946782A0861D"/>
    <w:rsid w:val="00496720"/>
  </w:style>
  <w:style w:type="paragraph" w:customStyle="1" w:styleId="7BB2BB862C4A4BB99E18137983F6682C">
    <w:name w:val="7BB2BB862C4A4BB99E18137983F6682C"/>
    <w:rsid w:val="00496720"/>
  </w:style>
  <w:style w:type="paragraph" w:customStyle="1" w:styleId="486590792A7740329B141A29D7B03241">
    <w:name w:val="486590792A7740329B141A29D7B03241"/>
    <w:rsid w:val="00496720"/>
  </w:style>
  <w:style w:type="paragraph" w:customStyle="1" w:styleId="025653744CEB4FE1A545D1B48B24B3B0">
    <w:name w:val="025653744CEB4FE1A545D1B48B24B3B0"/>
    <w:rsid w:val="00496720"/>
  </w:style>
  <w:style w:type="paragraph" w:customStyle="1" w:styleId="1E7232226B5143A2962C2DF8FD27B9CB">
    <w:name w:val="1E7232226B5143A2962C2DF8FD27B9CB"/>
    <w:rsid w:val="00496720"/>
  </w:style>
  <w:style w:type="paragraph" w:customStyle="1" w:styleId="6EE4FD2943DC4697B0F6CF0E3B792A65">
    <w:name w:val="6EE4FD2943DC4697B0F6CF0E3B792A65"/>
    <w:rsid w:val="00496720"/>
  </w:style>
  <w:style w:type="paragraph" w:customStyle="1" w:styleId="7F26E28FAD0E4AB8A8FCB4A84552EFA1">
    <w:name w:val="7F26E28FAD0E4AB8A8FCB4A84552EFA1"/>
    <w:rsid w:val="00496720"/>
  </w:style>
  <w:style w:type="paragraph" w:customStyle="1" w:styleId="D9C35C5ABCFF4210BF6A7856ED938311">
    <w:name w:val="D9C35C5ABCFF4210BF6A7856ED938311"/>
    <w:rsid w:val="00496720"/>
  </w:style>
  <w:style w:type="paragraph" w:customStyle="1" w:styleId="526E3E53CAF04227A3B18B874403F3CF">
    <w:name w:val="526E3E53CAF04227A3B18B874403F3CF"/>
    <w:rsid w:val="00496720"/>
  </w:style>
  <w:style w:type="paragraph" w:customStyle="1" w:styleId="A96C07A5782C42E9B95AC89033A3DDF4">
    <w:name w:val="A96C07A5782C42E9B95AC89033A3DDF4"/>
    <w:rsid w:val="00496720"/>
  </w:style>
  <w:style w:type="paragraph" w:customStyle="1" w:styleId="E207FAA95A924B92BEE0604022856B6F">
    <w:name w:val="E207FAA95A924B92BEE0604022856B6F"/>
    <w:rsid w:val="00496720"/>
  </w:style>
  <w:style w:type="paragraph" w:customStyle="1" w:styleId="1833A6FB3F344B1384734774FC377D8C">
    <w:name w:val="1833A6FB3F344B1384734774FC377D8C"/>
    <w:rsid w:val="00496720"/>
  </w:style>
  <w:style w:type="paragraph" w:customStyle="1" w:styleId="FDB8D247500546F1BD4FBBC6472B47FF">
    <w:name w:val="FDB8D247500546F1BD4FBBC6472B47FF"/>
    <w:rsid w:val="00496720"/>
  </w:style>
  <w:style w:type="paragraph" w:customStyle="1" w:styleId="7C8140AC50DA4978A6A2A7F4F4047065">
    <w:name w:val="7C8140AC50DA4978A6A2A7F4F4047065"/>
    <w:rsid w:val="00496720"/>
  </w:style>
  <w:style w:type="paragraph" w:customStyle="1" w:styleId="8CD20F258C4746DDB0E6AD3DE3DE5633">
    <w:name w:val="8CD20F258C4746DDB0E6AD3DE3DE5633"/>
    <w:rsid w:val="00496720"/>
  </w:style>
  <w:style w:type="paragraph" w:customStyle="1" w:styleId="EE91F048E5F040EAB6D715D69DB61A34">
    <w:name w:val="EE91F048E5F040EAB6D715D69DB61A34"/>
    <w:rsid w:val="00496720"/>
  </w:style>
  <w:style w:type="paragraph" w:customStyle="1" w:styleId="1BDF4BF0B029417497355F98D32CBAD4">
    <w:name w:val="1BDF4BF0B029417497355F98D32CBAD4"/>
    <w:rsid w:val="00496720"/>
  </w:style>
  <w:style w:type="paragraph" w:customStyle="1" w:styleId="67F25F1E93FC466B8EFFA07D426C401C">
    <w:name w:val="67F25F1E93FC466B8EFFA07D426C401C"/>
    <w:rsid w:val="00496720"/>
  </w:style>
  <w:style w:type="paragraph" w:customStyle="1" w:styleId="9B13736FAA3149BEB37977096C7696F3">
    <w:name w:val="9B13736FAA3149BEB37977096C7696F3"/>
    <w:rsid w:val="00496720"/>
  </w:style>
  <w:style w:type="paragraph" w:customStyle="1" w:styleId="59E342F63E78483F885157846DC18013">
    <w:name w:val="59E342F63E78483F885157846DC18013"/>
    <w:rsid w:val="00496720"/>
  </w:style>
  <w:style w:type="paragraph" w:customStyle="1" w:styleId="9A0A88324CCC4CB4BB1B0D5DED00B525">
    <w:name w:val="9A0A88324CCC4CB4BB1B0D5DED00B525"/>
    <w:rsid w:val="00496720"/>
  </w:style>
  <w:style w:type="paragraph" w:customStyle="1" w:styleId="ED8C984692D6468092E4057013D93E02">
    <w:name w:val="ED8C984692D6468092E4057013D93E02"/>
    <w:rsid w:val="00496720"/>
  </w:style>
  <w:style w:type="paragraph" w:customStyle="1" w:styleId="3ADDDD6A336B442BAB48AF4874C19AD9">
    <w:name w:val="3ADDDD6A336B442BAB48AF4874C19AD9"/>
    <w:rsid w:val="00496720"/>
  </w:style>
  <w:style w:type="paragraph" w:customStyle="1" w:styleId="69E5698400494499A7B38F2F40C5EBF8">
    <w:name w:val="69E5698400494499A7B38F2F40C5EBF8"/>
    <w:rsid w:val="00496720"/>
  </w:style>
  <w:style w:type="paragraph" w:customStyle="1" w:styleId="68767D50BBAA4AC7B912E99580A90178">
    <w:name w:val="68767D50BBAA4AC7B912E99580A90178"/>
    <w:rsid w:val="00496720"/>
  </w:style>
  <w:style w:type="paragraph" w:customStyle="1" w:styleId="7AB82192AE914BE092AC9E2B1B10D304">
    <w:name w:val="7AB82192AE914BE092AC9E2B1B10D304"/>
    <w:rsid w:val="00496720"/>
  </w:style>
  <w:style w:type="paragraph" w:customStyle="1" w:styleId="F09853EEB0274725A1754D45F42F0D49">
    <w:name w:val="F09853EEB0274725A1754D45F42F0D49"/>
    <w:rsid w:val="00496720"/>
  </w:style>
  <w:style w:type="paragraph" w:customStyle="1" w:styleId="3ABE3FBB15B64147A462EC22B84684C7">
    <w:name w:val="3ABE3FBB15B64147A462EC22B84684C7"/>
    <w:rsid w:val="00496720"/>
  </w:style>
  <w:style w:type="paragraph" w:customStyle="1" w:styleId="2957918D9EE249949F29F22743D026CB">
    <w:name w:val="2957918D9EE249949F29F22743D026CB"/>
    <w:rsid w:val="00496720"/>
  </w:style>
  <w:style w:type="paragraph" w:customStyle="1" w:styleId="E33EF42F4D144BB2AE0DEB141B7AA6B2">
    <w:name w:val="E33EF42F4D144BB2AE0DEB141B7AA6B2"/>
    <w:rsid w:val="00496720"/>
  </w:style>
  <w:style w:type="paragraph" w:customStyle="1" w:styleId="859DCCCCFB6544388978CA9F417DD8E4">
    <w:name w:val="859DCCCCFB6544388978CA9F417DD8E4"/>
    <w:rsid w:val="00496720"/>
  </w:style>
  <w:style w:type="paragraph" w:customStyle="1" w:styleId="52B0E36BF7F9469699FFACC4CB46AF9B">
    <w:name w:val="52B0E36BF7F9469699FFACC4CB46AF9B"/>
    <w:rsid w:val="00496720"/>
  </w:style>
  <w:style w:type="paragraph" w:customStyle="1" w:styleId="599A5973D0F448B48AA8114324F6B91B">
    <w:name w:val="599A5973D0F448B48AA8114324F6B91B"/>
    <w:rsid w:val="00496720"/>
  </w:style>
  <w:style w:type="paragraph" w:customStyle="1" w:styleId="1C115BA7B7684E189F036802FD4806F1">
    <w:name w:val="1C115BA7B7684E189F036802FD4806F1"/>
    <w:rsid w:val="00496720"/>
  </w:style>
  <w:style w:type="paragraph" w:customStyle="1" w:styleId="9297D47EBC194FCE81ACF48D26B34CD2">
    <w:name w:val="9297D47EBC194FCE81ACF48D26B34CD2"/>
    <w:rsid w:val="00496720"/>
  </w:style>
  <w:style w:type="paragraph" w:customStyle="1" w:styleId="C66301AC3ADD43BD89646D3BD33719FA">
    <w:name w:val="C66301AC3ADD43BD89646D3BD33719FA"/>
    <w:rsid w:val="00496720"/>
  </w:style>
  <w:style w:type="paragraph" w:customStyle="1" w:styleId="4D1C39DEACD04240BFFF533244387A62">
    <w:name w:val="4D1C39DEACD04240BFFF533244387A62"/>
    <w:rsid w:val="00496720"/>
  </w:style>
  <w:style w:type="paragraph" w:customStyle="1" w:styleId="B7101E50A8694DCF8910FAE8FC4C2936">
    <w:name w:val="B7101E50A8694DCF8910FAE8FC4C2936"/>
    <w:rsid w:val="00496720"/>
  </w:style>
  <w:style w:type="paragraph" w:customStyle="1" w:styleId="E65B271950024557BCD123F4B4924102">
    <w:name w:val="E65B271950024557BCD123F4B4924102"/>
    <w:rsid w:val="00496720"/>
  </w:style>
  <w:style w:type="paragraph" w:customStyle="1" w:styleId="DD6AAB4FD45B47F2AF0E642D34D0086A">
    <w:name w:val="DD6AAB4FD45B47F2AF0E642D34D0086A"/>
    <w:rsid w:val="00496720"/>
  </w:style>
  <w:style w:type="paragraph" w:customStyle="1" w:styleId="EFFB1429F58E455BA905ED48508ED23F">
    <w:name w:val="EFFB1429F58E455BA905ED48508ED23F"/>
    <w:rsid w:val="00496720"/>
  </w:style>
  <w:style w:type="paragraph" w:customStyle="1" w:styleId="4E595E8E58544997AD4259BBF075C737">
    <w:name w:val="4E595E8E58544997AD4259BBF075C737"/>
    <w:rsid w:val="00496720"/>
  </w:style>
  <w:style w:type="paragraph" w:customStyle="1" w:styleId="7227F9527A6B460EB84BFE115DC98974">
    <w:name w:val="7227F9527A6B460EB84BFE115DC98974"/>
    <w:rsid w:val="00496720"/>
  </w:style>
  <w:style w:type="paragraph" w:customStyle="1" w:styleId="9E577D37E45349BFB1E9C43E23DC8B36">
    <w:name w:val="9E577D37E45349BFB1E9C43E23DC8B36"/>
    <w:rsid w:val="00496720"/>
  </w:style>
  <w:style w:type="paragraph" w:customStyle="1" w:styleId="3AC77187CB894EAAB658382A23492897">
    <w:name w:val="3AC77187CB894EAAB658382A23492897"/>
    <w:rsid w:val="00496720"/>
  </w:style>
  <w:style w:type="paragraph" w:customStyle="1" w:styleId="CE721421C0D04AC195F679BA704FE51E">
    <w:name w:val="CE721421C0D04AC195F679BA704FE51E"/>
    <w:rsid w:val="00496720"/>
  </w:style>
  <w:style w:type="paragraph" w:customStyle="1" w:styleId="E1A06CF2B52446DBBA8B470C8E83DD3E">
    <w:name w:val="E1A06CF2B52446DBBA8B470C8E83DD3E"/>
    <w:rsid w:val="00496720"/>
  </w:style>
  <w:style w:type="paragraph" w:customStyle="1" w:styleId="41B5B2033A7748EBB5138C44A47FE5B9">
    <w:name w:val="41B5B2033A7748EBB5138C44A47FE5B9"/>
    <w:rsid w:val="00496720"/>
  </w:style>
  <w:style w:type="paragraph" w:customStyle="1" w:styleId="DA6E04A8A37342D9867AB2FE14EDFBBF">
    <w:name w:val="DA6E04A8A37342D9867AB2FE14EDFBBF"/>
    <w:rsid w:val="00496720"/>
  </w:style>
  <w:style w:type="paragraph" w:customStyle="1" w:styleId="0998119E09F24E65864DF4DEA94FD01A">
    <w:name w:val="0998119E09F24E65864DF4DEA94FD01A"/>
    <w:rsid w:val="00496720"/>
  </w:style>
  <w:style w:type="paragraph" w:customStyle="1" w:styleId="9A50B5A11D5B498EB73D7AE1905C59B9">
    <w:name w:val="9A50B5A11D5B498EB73D7AE1905C59B9"/>
    <w:rsid w:val="00496720"/>
  </w:style>
  <w:style w:type="paragraph" w:customStyle="1" w:styleId="E10C4F3B74E542EBA35D0D4F17FACCE5">
    <w:name w:val="E10C4F3B74E542EBA35D0D4F17FACCE5"/>
    <w:rsid w:val="00496720"/>
  </w:style>
  <w:style w:type="paragraph" w:customStyle="1" w:styleId="CDDBE8E7E2C3452BB76C602F39FF7CD6">
    <w:name w:val="CDDBE8E7E2C3452BB76C602F39FF7CD6"/>
    <w:rsid w:val="00496720"/>
  </w:style>
  <w:style w:type="paragraph" w:customStyle="1" w:styleId="28F146698DF746A68E754005E1C28DBD">
    <w:name w:val="28F146698DF746A68E754005E1C28DBD"/>
    <w:rsid w:val="00496720"/>
  </w:style>
  <w:style w:type="paragraph" w:customStyle="1" w:styleId="4755504EE7444935B8B0310F89864C531">
    <w:name w:val="4755504EE7444935B8B0310F89864C53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5F64B83B67D04008838474FAD7A837A61">
    <w:name w:val="5F64B83B67D04008838474FAD7A837A6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2700BE9F17BF492DB2DC99C5488F0C921">
    <w:name w:val="2700BE9F17BF492DB2DC99C5488F0C92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4BA7BBA425814B4A9A339F3081BB70DA1">
    <w:name w:val="4BA7BBA425814B4A9A339F3081BB70DA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14A124A3766542E8992551CF5F9DEC071">
    <w:name w:val="14A124A3766542E8992551CF5F9DEC07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B7052C5F10A7455DAF6FF12585F4789E1">
    <w:name w:val="B7052C5F10A7455DAF6FF12585F4789E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62B9E154822B473AB840946782A0861D1">
    <w:name w:val="62B9E154822B473AB840946782A0861D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025653744CEB4FE1A545D1B48B24B3B01">
    <w:name w:val="025653744CEB4FE1A545D1B48B24B3B0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BD6FD25530234CB4A4B071EF32C9A6931">
    <w:name w:val="BD6FD25530234CB4A4B071EF32C9A693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7BB2BB862C4A4BB99E18137983F6682C1">
    <w:name w:val="7BB2BB862C4A4BB99E18137983F6682C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1E7232226B5143A2962C2DF8FD27B9CB1">
    <w:name w:val="1E7232226B5143A2962C2DF8FD27B9CB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098CEBE9982C4C94918DCAE905CF98B71">
    <w:name w:val="098CEBE9982C4C94918DCAE905CF98B7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486590792A7740329B141A29D7B032411">
    <w:name w:val="486590792A7740329B141A29D7B03241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6EE4FD2943DC4697B0F6CF0E3B792A651">
    <w:name w:val="6EE4FD2943DC4697B0F6CF0E3B792A65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7F26E28FAD0E4AB8A8FCB4A84552EFA11">
    <w:name w:val="7F26E28FAD0E4AB8A8FCB4A84552EFA1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D9C35C5ABCFF4210BF6A7856ED9383111">
    <w:name w:val="D9C35C5ABCFF4210BF6A7856ED938311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526E3E53CAF04227A3B18B874403F3CF1">
    <w:name w:val="526E3E53CAF04227A3B18B874403F3CF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A96C07A5782C42E9B95AC89033A3DDF41">
    <w:name w:val="A96C07A5782C42E9B95AC89033A3DDF4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E207FAA95A924B92BEE0604022856B6F1">
    <w:name w:val="E207FAA95A924B92BEE0604022856B6F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1833A6FB3F344B1384734774FC377D8C1">
    <w:name w:val="1833A6FB3F344B1384734774FC377D8C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FDB8D247500546F1BD4FBBC6472B47FF1">
    <w:name w:val="FDB8D247500546F1BD4FBBC6472B47FF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7C8140AC50DA4978A6A2A7F4F40470651">
    <w:name w:val="7C8140AC50DA4978A6A2A7F4F4047065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8CD20F258C4746DDB0E6AD3DE3DE56331">
    <w:name w:val="8CD20F258C4746DDB0E6AD3DE3DE5633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EE91F048E5F040EAB6D715D69DB61A341">
    <w:name w:val="EE91F048E5F040EAB6D715D69DB61A34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1BDF4BF0B029417497355F98D32CBAD41">
    <w:name w:val="1BDF4BF0B029417497355F98D32CBAD4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67F25F1E93FC466B8EFFA07D426C401C1">
    <w:name w:val="67F25F1E93FC466B8EFFA07D426C401C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9B13736FAA3149BEB37977096C7696F31">
    <w:name w:val="9B13736FAA3149BEB37977096C7696F3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59E342F63E78483F885157846DC180131">
    <w:name w:val="59E342F63E78483F885157846DC18013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9A0A88324CCC4CB4BB1B0D5DED00B5251">
    <w:name w:val="9A0A88324CCC4CB4BB1B0D5DED00B525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3ADDDD6A336B442BAB48AF4874C19AD91">
    <w:name w:val="3ADDDD6A336B442BAB48AF4874C19AD9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69E5698400494499A7B38F2F40C5EBF81">
    <w:name w:val="69E5698400494499A7B38F2F40C5EBF8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7AB82192AE914BE092AC9E2B1B10D3041">
    <w:name w:val="7AB82192AE914BE092AC9E2B1B10D304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F09853EEB0274725A1754D45F42F0D491">
    <w:name w:val="F09853EEB0274725A1754D45F42F0D49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3ABE3FBB15B64147A462EC22B84684C71">
    <w:name w:val="3ABE3FBB15B64147A462EC22B84684C7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2957918D9EE249949F29F22743D026CB1">
    <w:name w:val="2957918D9EE249949F29F22743D026CB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E33EF42F4D144BB2AE0DEB141B7AA6B21">
    <w:name w:val="E33EF42F4D144BB2AE0DEB141B7AA6B2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859DCCCCFB6544388978CA9F417DD8E41">
    <w:name w:val="859DCCCCFB6544388978CA9F417DD8E4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52B0E36BF7F9469699FFACC4CB46AF9B1">
    <w:name w:val="52B0E36BF7F9469699FFACC4CB46AF9B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599A5973D0F448B48AA8114324F6B91B1">
    <w:name w:val="599A5973D0F448B48AA8114324F6B91B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1C115BA7B7684E189F036802FD4806F11">
    <w:name w:val="1C115BA7B7684E189F036802FD4806F1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9297D47EBC194FCE81ACF48D26B34CD21">
    <w:name w:val="9297D47EBC194FCE81ACF48D26B34CD2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C66301AC3ADD43BD89646D3BD33719FA1">
    <w:name w:val="C66301AC3ADD43BD89646D3BD33719FA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4D1C39DEACD04240BFFF533244387A621">
    <w:name w:val="4D1C39DEACD04240BFFF533244387A62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B7101E50A8694DCF8910FAE8FC4C29361">
    <w:name w:val="B7101E50A8694DCF8910FAE8FC4C2936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E65B271950024557BCD123F4B49241021">
    <w:name w:val="E65B271950024557BCD123F4B4924102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DD6AAB4FD45B47F2AF0E642D34D0086A1">
    <w:name w:val="DD6AAB4FD45B47F2AF0E642D34D0086A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EFFB1429F58E455BA905ED48508ED23F1">
    <w:name w:val="EFFB1429F58E455BA905ED48508ED23F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4E595E8E58544997AD4259BBF075C7371">
    <w:name w:val="4E595E8E58544997AD4259BBF075C737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7227F9527A6B460EB84BFE115DC989741">
    <w:name w:val="7227F9527A6B460EB84BFE115DC98974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9E577D37E45349BFB1E9C43E23DC8B361">
    <w:name w:val="9E577D37E45349BFB1E9C43E23DC8B36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3AC77187CB894EAAB658382A234928971">
    <w:name w:val="3AC77187CB894EAAB658382A23492897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CE721421C0D04AC195F679BA704FE51E1">
    <w:name w:val="CE721421C0D04AC195F679BA704FE51E1"/>
    <w:rsid w:val="00D74CFC"/>
    <w:pPr>
      <w:spacing w:after="120" w:line="276" w:lineRule="auto"/>
    </w:pPr>
    <w:rPr>
      <w:rFonts w:ascii="Times New Roman" w:eastAsiaTheme="minorHAnsi" w:hAnsi="Times New Roman"/>
      <w:color w:val="000000" w:themeColor="text1"/>
      <w:sz w:val="24"/>
      <w:lang w:val="fr-CH" w:eastAsia="en-US"/>
    </w:rPr>
  </w:style>
  <w:style w:type="paragraph" w:customStyle="1" w:styleId="E1A06CF2B52446DBBA8B470C8E83DD3E1">
    <w:name w:val="E1A06CF2B52446DBBA8B470C8E83DD3E1"/>
    <w:rsid w:val="00D74CFC"/>
    <w:pPr>
      <w:spacing w:after="120" w:line="276" w:lineRule="auto"/>
    </w:pPr>
    <w:rPr>
      <w:rFonts w:ascii="Times New Roman" w:eastAsiaTheme="minorHAnsi" w:hAnsi="Times New Roman"/>
      <w:color w:val="000000" w:themeColor="text1"/>
      <w:sz w:val="24"/>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72"/>
</w:webSettings>
</file>

<file path=word/theme/theme1.xml><?xml version="1.0" encoding="utf-8"?>
<a:theme xmlns:a="http://schemas.openxmlformats.org/drawingml/2006/main" name="SNB">
  <a:themeElements>
    <a:clrScheme name="SNB Farben">
      <a:dk1>
        <a:srgbClr val="080808"/>
      </a:dk1>
      <a:lt1>
        <a:srgbClr val="FFFFFF"/>
      </a:lt1>
      <a:dk2>
        <a:srgbClr val="492B28"/>
      </a:dk2>
      <a:lt2>
        <a:srgbClr val="3E5570"/>
      </a:lt2>
      <a:accent1>
        <a:srgbClr val="7CA3C6"/>
      </a:accent1>
      <a:accent2>
        <a:srgbClr val="94282F"/>
      </a:accent2>
      <a:accent3>
        <a:srgbClr val="F7A600"/>
      </a:accent3>
      <a:accent4>
        <a:srgbClr val="8EBC53"/>
      </a:accent4>
      <a:accent5>
        <a:srgbClr val="3B5350"/>
      </a:accent5>
      <a:accent6>
        <a:srgbClr val="CAE7EA"/>
      </a:accent6>
      <a:hlink>
        <a:srgbClr val="F7A600"/>
      </a:hlink>
      <a:folHlink>
        <a:srgbClr val="F7A600"/>
      </a:folHlink>
    </a:clrScheme>
    <a:fontScheme name="SNB Schriftarten Richt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chemeClr val="bg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SNB" id="{92639C36-2A88-46C1-8AF5-C94E4C741C0F}" vid="{7322D2D4-0B5A-460E-8402-0ECCC6556E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nfidentiality xmlns="http://schemas.microsoft.com/sharepoint/v3">2-internal</Confidentiality>
    <Teilprozess xmlns="16936638-99c4-4f6b-b2ae-e8ba259426e2">Content-Produktion</Teilprozess>
    <TaxCatchAll xmlns="15456d73-1c12-4f21-954c-2573d2a2adaf"/>
    <Auftrags_x002d_Nr_x002e_ xmlns="16936638-99c4-4f6b-b2ae-e8ba259426e2">2023-010</Auftrags_x002d_Nr_x002e_>
    <m829936436614520843f2543e3e86b43 xmlns="16936638-99c4-4f6b-b2ae-e8ba259426e2">
      <Terms xmlns="http://schemas.microsoft.com/office/infopath/2007/PartnerControls"/>
    </m829936436614520843f2543e3e86b43>
  </documentManagement>
</p:properties>
</file>

<file path=customXml/item3.xml><?xml version="1.0" encoding="utf-8"?>
<ct:contentTypeSchema xmlns:ct="http://schemas.microsoft.com/office/2006/metadata/contentType" xmlns:ma="http://schemas.microsoft.com/office/2006/metadata/properties/metaAttributes" ct:_="" ma:_="" ma:contentTypeName="SNB Document Base" ma:contentTypeID="0x010100593093B082FB11DC83140800200C9A6600DBCC69DA4389B04C852ED752BD69ECFA" ma:contentTypeVersion="7" ma:contentTypeDescription="Dieser Content Type ist die Basis fuer jede weitere SNB Content Type Entwicklung" ma:contentTypeScope="" ma:versionID="e110eb0f5d3adb2365fc95f98d585221">
  <xsd:schema xmlns:xsd="http://www.w3.org/2001/XMLSchema" xmlns:xs="http://www.w3.org/2001/XMLSchema" xmlns:p="http://schemas.microsoft.com/office/2006/metadata/properties" xmlns:ns1="http://schemas.microsoft.com/sharepoint/v3" xmlns:ns2="16936638-99c4-4f6b-b2ae-e8ba259426e2" xmlns:ns3="15456d73-1c12-4f21-954c-2573d2a2adaf" targetNamespace="http://schemas.microsoft.com/office/2006/metadata/properties" ma:root="true" ma:fieldsID="fcf7d38989968b5b20c005d254d908d1" ns1:_="" ns2:_="" ns3:_="">
    <xsd:import namespace="http://schemas.microsoft.com/sharepoint/v3"/>
    <xsd:import namespace="16936638-99c4-4f6b-b2ae-e8ba259426e2"/>
    <xsd:import namespace="15456d73-1c12-4f21-954c-2573d2a2adaf"/>
    <xsd:element name="properties">
      <xsd:complexType>
        <xsd:sequence>
          <xsd:element name="documentManagement">
            <xsd:complexType>
              <xsd:all>
                <xsd:element ref="ns1:Confidentiality" minOccurs="0"/>
                <xsd:element ref="ns2:m829936436614520843f2543e3e86b43" minOccurs="0"/>
                <xsd:element ref="ns3:TaxCatchAll" minOccurs="0"/>
                <xsd:element ref="ns2:Teilprozess" minOccurs="0"/>
                <xsd:element ref="ns2:Auftrags_x002d_Nr_x002e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dentiality" ma:index="8" nillable="true" ma:displayName="Confidentiality" ma:default="2-internal" ma:description="Klassifizierung gemäss gültiger Weisung." ma:internalName="Confidentiality">
      <xsd:simpleType>
        <xsd:restriction base="dms:Choice">
          <xsd:enumeration value="1-public"/>
          <xsd:enumeration value="2-internal"/>
          <xsd:enumeration value="3-confidential"/>
          <xsd:enumeration value="4-secret"/>
        </xsd:restriction>
      </xsd:simpleType>
    </xsd:element>
  </xsd:schema>
  <xsd:schema xmlns:xsd="http://www.w3.org/2001/XMLSchema" xmlns:xs="http://www.w3.org/2001/XMLSchema" xmlns:dms="http://schemas.microsoft.com/office/2006/documentManagement/types" xmlns:pc="http://schemas.microsoft.com/office/infopath/2007/PartnerControls" targetNamespace="16936638-99c4-4f6b-b2ae-e8ba259426e2" elementFormDefault="qualified">
    <xsd:import namespace="http://schemas.microsoft.com/office/2006/documentManagement/types"/>
    <xsd:import namespace="http://schemas.microsoft.com/office/infopath/2007/PartnerControls"/>
    <xsd:element name="m829936436614520843f2543e3e86b43" ma:index="9" nillable="true" ma:taxonomy="true" ma:internalName="m829936436614520843f2543e3e86b43" ma:taxonomyFieldName="SNB_x0020_Prozess" ma:displayName="SNB Prozess" ma:readOnly="false" ma:default="" ma:fieldId="{68299364-3661-4520-843f-2543e3e86b43}" ma:sspId="0007599a-5a03-421c-b2a8-322859cb4ed3" ma:termSetId="28a125c9-1eae-40c8-ba34-5a746dfbb133" ma:anchorId="00000000-0000-0000-0000-000000000000" ma:open="false" ma:isKeyword="false">
      <xsd:complexType>
        <xsd:sequence>
          <xsd:element ref="pc:Terms" minOccurs="0" maxOccurs="1"/>
        </xsd:sequence>
      </xsd:complexType>
    </xsd:element>
    <xsd:element name="Teilprozess" ma:index="12" nillable="true" ma:displayName="Teilprozess" ma:default="(none)" ma:format="Dropdown" ma:hidden="true" ma:internalName="Teilprozess" ma:readOnly="false">
      <xsd:simpleType>
        <xsd:restriction base="dms:Choice">
          <xsd:enumeration value="(none)"/>
          <xsd:enumeration value="Content-Produktion"/>
          <xsd:enumeration value="Betrieb und Wartung von Website und Applikationen"/>
          <xsd:enumeration value="Kommunikation/Diffusion"/>
          <xsd:enumeration value="Entwicklung Website"/>
          <xsd:enumeration value="Produkt-Evaluation"/>
          <xsd:enumeration value="Management"/>
          <xsd:enumeration value="SNB intern"/>
        </xsd:restriction>
      </xsd:simpleType>
    </xsd:element>
    <xsd:element name="Auftrags_x002d_Nr_x002e_" ma:index="13" nillable="true" ma:displayName="Auftrags-Nr." ma:internalName="Auftrags_x002d_Nr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56d73-1c12-4f21-954c-2573d2a2ada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3c754a7-3ece-4f3f-b98e-f322eed85d5a}" ma:internalName="TaxCatchAll" ma:showField="CatchAllData" ma:web="15456d73-1c12-4f21-954c-2573d2a2adaf">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2FE01-28DF-498F-A3DE-10BE1F2F5388}">
  <ds:schemaRefs>
    <ds:schemaRef ds:uri="http://schemas.openxmlformats.org/officeDocument/2006/bibliography"/>
  </ds:schemaRefs>
</ds:datastoreItem>
</file>

<file path=customXml/itemProps2.xml><?xml version="1.0" encoding="utf-8"?>
<ds:datastoreItem xmlns:ds="http://schemas.openxmlformats.org/officeDocument/2006/customXml" ds:itemID="{9F15D899-4DCB-4E26-BA28-35FA5EB41AE2}">
  <ds:schemaRefs>
    <ds:schemaRef ds:uri="http://schemas.microsoft.com/office/2006/metadata/properties"/>
    <ds:schemaRef ds:uri="http://schemas.microsoft.com/office/infopath/2007/PartnerControls"/>
    <ds:schemaRef ds:uri="http://schemas.microsoft.com/sharepoint/v3"/>
    <ds:schemaRef ds:uri="16936638-99c4-4f6b-b2ae-e8ba259426e2"/>
    <ds:schemaRef ds:uri="15456d73-1c12-4f21-954c-2573d2a2adaf"/>
  </ds:schemaRefs>
</ds:datastoreItem>
</file>

<file path=customXml/itemProps3.xml><?xml version="1.0" encoding="utf-8"?>
<ds:datastoreItem xmlns:ds="http://schemas.openxmlformats.org/officeDocument/2006/customXml" ds:itemID="{7992238C-F913-412A-9995-DDBEBF46D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936638-99c4-4f6b-b2ae-e8ba259426e2"/>
    <ds:schemaRef ds:uri="15456d73-1c12-4f21-954c-2573d2a2a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35BAE-0BBF-4C6B-950F-0AA4CDC4D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2975</Words>
  <Characters>18743</Characters>
  <Application>Microsoft Office Word</Application>
  <DocSecurity>0</DocSecurity>
  <Lines>156</Lines>
  <Paragraphs>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Swiss National Bank</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Annika</dc:creator>
  <cp:keywords/>
  <dc:description/>
  <cp:lastModifiedBy>Mazenauer Bettina</cp:lastModifiedBy>
  <cp:revision>3</cp:revision>
  <dcterms:created xsi:type="dcterms:W3CDTF">2024-01-29T16:00:00Z</dcterms:created>
  <dcterms:modified xsi:type="dcterms:W3CDTF">2024-01-29T20:11:00Z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0x010100593093B082FB11DC83140800200C9A6600DBCC69DA4389B04C852ED752BD69ECFA</vt:lpwstr>
  </property>
  <property fmtid="{D5CDD505-2E9C-101B-9397-08002B2CF9AE}" pid="3" name="SNB Prozess">
    <vt:lpwstr/>
  </property>
  <property fmtid="{D5CDD505-2E9C-101B-9397-08002B2CF9AE}" pid="4" name="_docset_NoMedatataSyncRequired">
    <vt:lpwstr>False</vt:lpwstr>
  </property>
</Properties>
</file>